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B2" w:rsidRDefault="002F7DE2" w:rsidP="001B19B1">
      <w:pPr>
        <w:ind w:left="-5"/>
      </w:pPr>
      <w:r>
        <w:t xml:space="preserve">Cataloging Standards – </w:t>
      </w:r>
      <w:proofErr w:type="spellStart"/>
      <w:r w:rsidR="00A567D0">
        <w:t>Audiorecordings</w:t>
      </w:r>
      <w:proofErr w:type="spellEnd"/>
      <w:r w:rsidR="00A567D0">
        <w:t xml:space="preserve"> (in AACR2 &amp; RDA)</w:t>
      </w:r>
    </w:p>
    <w:p w:rsidR="00C031B2" w:rsidRDefault="003E3C00" w:rsidP="001B19B1">
      <w:pPr>
        <w:ind w:left="730"/>
      </w:pPr>
      <w:r>
        <w:t>17</w:t>
      </w:r>
      <w:r w:rsidR="002F7DE2">
        <w:t>JUL15</w:t>
      </w:r>
      <w:r w:rsidR="003864F8">
        <w:t>/18AUG15</w:t>
      </w:r>
      <w:r w:rsidR="002F7DE2">
        <w:t xml:space="preserve">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3E3C00" w:rsidP="00DB387E">
      <w:pPr>
        <w:tabs>
          <w:tab w:val="left" w:pos="1710"/>
        </w:tabs>
        <w:ind w:left="-15" w:firstLine="0"/>
      </w:pPr>
      <w:r>
        <w:t xml:space="preserve">Purpose: </w:t>
      </w:r>
      <w:r>
        <w:tab/>
      </w:r>
      <w:r w:rsidR="002F7DE2">
        <w:t xml:space="preserve">Cataloging </w:t>
      </w:r>
      <w:proofErr w:type="spellStart"/>
      <w:proofErr w:type="gramStart"/>
      <w:r w:rsidR="00A567D0">
        <w:t>Audiorecordings</w:t>
      </w:r>
      <w:proofErr w:type="spellEnd"/>
      <w:r w:rsidR="00A567D0">
        <w:t xml:space="preserve">  (</w:t>
      </w:r>
      <w:proofErr w:type="gramEnd"/>
      <w:r w:rsidR="00A567D0">
        <w:t xml:space="preserve">Music &amp; spoken word)  -- </w:t>
      </w:r>
      <w:r w:rsidR="00DB387E">
        <w:t>Audio Compact disc</w:t>
      </w:r>
      <w:r>
        <w:t xml:space="preserve"> </w:t>
      </w:r>
    </w:p>
    <w:p w:rsidR="00747D3D" w:rsidRDefault="00747D3D" w:rsidP="00DB387E">
      <w:pPr>
        <w:tabs>
          <w:tab w:val="left" w:pos="1710"/>
        </w:tabs>
        <w:ind w:left="-15" w:firstLine="0"/>
      </w:pPr>
      <w:r>
        <w:tab/>
        <w:t xml:space="preserve">For streaming </w:t>
      </w:r>
      <w:r w:rsidR="001C6A5D">
        <w:t>audio</w:t>
      </w:r>
      <w:r>
        <w:t xml:space="preserve"> &amp; spoken word recordings--</w:t>
      </w:r>
      <w:r w:rsidRPr="00747D3D">
        <w:rPr>
          <w:b/>
        </w:rPr>
        <w:t>see supervisor</w:t>
      </w:r>
    </w:p>
    <w:p w:rsidR="00C031B2" w:rsidRDefault="002F7DE2" w:rsidP="00DB387E">
      <w:pPr>
        <w:tabs>
          <w:tab w:val="left" w:pos="1710"/>
        </w:tabs>
        <w:ind w:left="-15" w:firstLine="0"/>
      </w:pPr>
      <w:r>
        <w:t xml:space="preserve">Responsibility: </w:t>
      </w:r>
      <w:r>
        <w:tab/>
        <w:t xml:space="preserve">Catalog Librarian </w:t>
      </w:r>
    </w:p>
    <w:p w:rsidR="00C031B2" w:rsidRDefault="00C031B2" w:rsidP="001B19B1">
      <w:pPr>
        <w:spacing w:after="0" w:line="259" w:lineRule="auto"/>
        <w:ind w:left="0" w:firstLine="0"/>
      </w:pPr>
    </w:p>
    <w:p w:rsidR="00C031B2" w:rsidRDefault="002F7DE2" w:rsidP="001B19B1">
      <w:pPr>
        <w:spacing w:after="4" w:line="251" w:lineRule="auto"/>
      </w:pPr>
      <w:r>
        <w:rPr>
          <w:b/>
        </w:rPr>
        <w:t xml:space="preserve">National Standards:   </w:t>
      </w:r>
    </w:p>
    <w:p w:rsidR="00C031B2" w:rsidRDefault="002F7DE2" w:rsidP="001B19B1">
      <w:pPr>
        <w:spacing w:after="0" w:line="260" w:lineRule="auto"/>
        <w:ind w:left="715" w:hanging="730"/>
      </w:pPr>
      <w:r>
        <w:t xml:space="preserve">Refer to OCLC’s </w:t>
      </w:r>
      <w:hyperlink r:id="rId5">
        <w:r>
          <w:rPr>
            <w:color w:val="0000FF"/>
            <w:u w:val="single" w:color="0000FF"/>
          </w:rPr>
          <w:t>Bibliographic Formats and Standards</w:t>
        </w:r>
      </w:hyperlink>
      <w:hyperlink r:id="rId6">
        <w:r>
          <w:t xml:space="preserve"> </w:t>
        </w:r>
      </w:hyperlink>
      <w:r>
        <w:t xml:space="preserve"> </w:t>
      </w:r>
      <w:r>
        <w:br/>
        <w:t xml:space="preserve">or Library of Congress’ </w:t>
      </w:r>
      <w:hyperlink r:id="rId7">
        <w:r>
          <w:rPr>
            <w:color w:val="0000FF"/>
            <w:u w:val="single" w:color="0000FF"/>
          </w:rPr>
          <w:t>MARC 21 Standards</w:t>
        </w:r>
      </w:hyperlink>
      <w:hyperlink r:id="rId8">
        <w:r>
          <w:t xml:space="preserve"> </w:t>
        </w:r>
      </w:hyperlink>
      <w:r>
        <w:t xml:space="preserve">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2F7DE2" w:rsidP="001B19B1">
      <w:pPr>
        <w:spacing w:after="4" w:line="251" w:lineRule="auto"/>
      </w:pPr>
      <w:r>
        <w:rPr>
          <w:b/>
        </w:rPr>
        <w:t xml:space="preserve">Procedure notes: </w:t>
      </w:r>
    </w:p>
    <w:p w:rsidR="00CD6D53" w:rsidRDefault="002F7DE2" w:rsidP="001B19B1">
      <w:pPr>
        <w:ind w:left="705" w:hanging="720"/>
      </w:pPr>
      <w:r>
        <w:t xml:space="preserve">Only fields required for </w:t>
      </w:r>
      <w:r w:rsidR="00A553FA">
        <w:t>music CDs</w:t>
      </w:r>
      <w:r>
        <w:t xml:space="preserve"> are listed and discussed</w:t>
      </w:r>
    </w:p>
    <w:p w:rsidR="00A553FA" w:rsidRDefault="002F7DE2" w:rsidP="00CD6D53">
      <w:pPr>
        <w:ind w:left="705" w:firstLine="0"/>
      </w:pPr>
      <w:r>
        <w:t xml:space="preserve"> </w:t>
      </w:r>
      <w:proofErr w:type="gramStart"/>
      <w:r>
        <w:t>refer</w:t>
      </w:r>
      <w:proofErr w:type="gramEnd"/>
      <w:r>
        <w:t xml:space="preserve"> to the Manual</w:t>
      </w:r>
      <w:r w:rsidR="00A553FA">
        <w:t>s</w:t>
      </w:r>
      <w:r w:rsidR="00A553FA" w:rsidRPr="00A553FA">
        <w:t xml:space="preserve"> </w:t>
      </w:r>
      <w:r w:rsidR="00A553FA">
        <w:t>for additional detailed discussion of some of the listed fields.</w:t>
      </w:r>
      <w:r>
        <w:t>:</w:t>
      </w:r>
    </w:p>
    <w:p w:rsidR="00C031B2" w:rsidRDefault="002F7DE2" w:rsidP="00A553FA">
      <w:pPr>
        <w:tabs>
          <w:tab w:val="left" w:pos="450"/>
        </w:tabs>
        <w:ind w:left="0" w:firstLine="15"/>
      </w:pPr>
      <w:r>
        <w:t xml:space="preserve"> </w:t>
      </w:r>
      <w:r w:rsidR="00A553FA">
        <w:tab/>
      </w:r>
      <w:r>
        <w:t xml:space="preserve">Complex Copy Cataloging—Monographs </w:t>
      </w:r>
    </w:p>
    <w:p w:rsidR="00A553FA" w:rsidRDefault="00A553FA" w:rsidP="00A553FA">
      <w:pPr>
        <w:tabs>
          <w:tab w:val="left" w:pos="450"/>
        </w:tabs>
        <w:ind w:left="0" w:firstLine="15"/>
      </w:pPr>
      <w:r>
        <w:tab/>
      </w:r>
      <w:r w:rsidRPr="00A553FA">
        <w:t>Cataloging Standards –</w:t>
      </w:r>
      <w:proofErr w:type="spellStart"/>
      <w:r w:rsidRPr="00A553FA">
        <w:t>Videorecordings</w:t>
      </w:r>
      <w:proofErr w:type="spellEnd"/>
      <w:r w:rsidRPr="00A553FA">
        <w:t xml:space="preserve"> (videocassettes &amp; DVDs)</w:t>
      </w:r>
    </w:p>
    <w:p w:rsidR="00A553FA" w:rsidRPr="00076748" w:rsidRDefault="00A553FA" w:rsidP="00A553FA">
      <w:pPr>
        <w:tabs>
          <w:tab w:val="left" w:pos="450"/>
        </w:tabs>
        <w:spacing w:after="0" w:line="248" w:lineRule="auto"/>
        <w:ind w:left="-5"/>
      </w:pPr>
      <w:r>
        <w:tab/>
      </w:r>
      <w:r>
        <w:tab/>
      </w:r>
      <w:r w:rsidRPr="00076748">
        <w:t xml:space="preserve">Cataloging Standards -- </w:t>
      </w:r>
      <w:proofErr w:type="spellStart"/>
      <w:r w:rsidRPr="00076748">
        <w:t>Videorecording</w:t>
      </w:r>
      <w:proofErr w:type="spellEnd"/>
      <w:r w:rsidRPr="00076748">
        <w:t xml:space="preserve"> (Additional </w:t>
      </w:r>
      <w:r>
        <w:t xml:space="preserve">RDA </w:t>
      </w:r>
      <w:r w:rsidRPr="00076748">
        <w:t xml:space="preserve">standards)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2F7DE2" w:rsidP="001B19B1">
      <w:pPr>
        <w:ind w:left="-5"/>
      </w:pPr>
      <w:r>
        <w:t xml:space="preserve">Use </w:t>
      </w:r>
      <w:proofErr w:type="spellStart"/>
      <w:r>
        <w:t>Conn</w:t>
      </w:r>
      <w:r w:rsidR="00CD6D53">
        <w:t>exion</w:t>
      </w:r>
      <w:r>
        <w:t>'s</w:t>
      </w:r>
      <w:proofErr w:type="spellEnd"/>
      <w:r>
        <w:t xml:space="preserve"> Constant Data record or Text Strings feature to streamline adding fields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2F7DE2" w:rsidP="001B19B1">
      <w:pPr>
        <w:ind w:left="-5"/>
      </w:pPr>
      <w:r>
        <w:t xml:space="preserve">These standards are applicable to DLC, LC (other edition) and OCLC (member) copy cataloging.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2F7DE2" w:rsidP="001B19B1">
      <w:pPr>
        <w:ind w:left="-5"/>
      </w:pPr>
      <w:r>
        <w:t>Chief source of information</w:t>
      </w:r>
      <w:r w:rsidR="006A39F6">
        <w:t xml:space="preserve"> (give source in note:  Title from: …)</w:t>
      </w:r>
      <w:r>
        <w:t xml:space="preserve">: </w:t>
      </w:r>
    </w:p>
    <w:p w:rsidR="006A39F6" w:rsidRDefault="006A39F6" w:rsidP="006A39F6">
      <w:pPr>
        <w:numPr>
          <w:ilvl w:val="0"/>
          <w:numId w:val="2"/>
        </w:numPr>
        <w:tabs>
          <w:tab w:val="left" w:pos="1800"/>
        </w:tabs>
        <w:ind w:hanging="360"/>
      </w:pPr>
      <w:r>
        <w:t xml:space="preserve">item content: </w:t>
      </w:r>
      <w:r>
        <w:tab/>
        <w:t xml:space="preserve">introductory narrative (spoken recordings) </w:t>
      </w:r>
    </w:p>
    <w:p w:rsidR="006A39F6" w:rsidRDefault="006A39F6" w:rsidP="006A39F6">
      <w:pPr>
        <w:tabs>
          <w:tab w:val="left" w:pos="1800"/>
        </w:tabs>
        <w:ind w:left="0" w:firstLine="0"/>
      </w:pPr>
      <w:r>
        <w:tab/>
      </w:r>
      <w:proofErr w:type="gramStart"/>
      <w:r>
        <w:t>embedded</w:t>
      </w:r>
      <w:proofErr w:type="gramEnd"/>
      <w:r>
        <w:t xml:space="preserve"> text (for streaming audio)</w:t>
      </w:r>
    </w:p>
    <w:p w:rsidR="00C031B2" w:rsidRDefault="002F7DE2" w:rsidP="001B19B1">
      <w:pPr>
        <w:numPr>
          <w:ilvl w:val="0"/>
          <w:numId w:val="2"/>
        </w:numPr>
        <w:ind w:hanging="360"/>
      </w:pPr>
      <w:r>
        <w:t xml:space="preserve">physical item:  </w:t>
      </w:r>
      <w:r w:rsidR="006A39F6">
        <w:t>disc</w:t>
      </w:r>
      <w:r>
        <w:t xml:space="preserve"> label or disc </w:t>
      </w:r>
      <w:r w:rsidR="006A39F6">
        <w:t>surface</w:t>
      </w:r>
      <w:r>
        <w:t xml:space="preserve"> </w:t>
      </w:r>
    </w:p>
    <w:p w:rsidR="00C031B2" w:rsidRDefault="002F7DE2" w:rsidP="006A39F6">
      <w:pPr>
        <w:numPr>
          <w:ilvl w:val="0"/>
          <w:numId w:val="2"/>
        </w:numPr>
        <w:tabs>
          <w:tab w:val="left" w:pos="360"/>
          <w:tab w:val="left" w:pos="1800"/>
        </w:tabs>
        <w:ind w:left="0" w:firstLine="0"/>
        <w:jc w:val="both"/>
      </w:pPr>
      <w:r>
        <w:t xml:space="preserve">else </w:t>
      </w:r>
      <w:r w:rsidR="006A39F6">
        <w:t xml:space="preserve">-- </w:t>
      </w:r>
      <w:r w:rsidR="006A39F6">
        <w:tab/>
        <w:t xml:space="preserve"> </w:t>
      </w:r>
      <w:r>
        <w:t xml:space="preserve">container </w:t>
      </w:r>
      <w:r w:rsidR="006A39F6">
        <w:t>&amp; jewel case liner</w:t>
      </w:r>
    </w:p>
    <w:p w:rsidR="00C031B2" w:rsidRDefault="006A39F6" w:rsidP="006A39F6">
      <w:pPr>
        <w:tabs>
          <w:tab w:val="left" w:pos="1800"/>
        </w:tabs>
        <w:ind w:left="1121" w:hanging="41"/>
        <w:jc w:val="both"/>
      </w:pPr>
      <w:r>
        <w:tab/>
      </w:r>
      <w:r>
        <w:tab/>
      </w:r>
      <w:proofErr w:type="gramStart"/>
      <w:r w:rsidR="002F7DE2">
        <w:t>accompanying</w:t>
      </w:r>
      <w:proofErr w:type="gramEnd"/>
      <w:r w:rsidR="002F7DE2">
        <w:t xml:space="preserve"> </w:t>
      </w:r>
      <w:r w:rsidR="006A47F2">
        <w:t>insert</w:t>
      </w:r>
      <w:r w:rsidR="002F7DE2">
        <w:t xml:space="preserve"> / guide </w:t>
      </w:r>
    </w:p>
    <w:p w:rsidR="00C031B2" w:rsidRDefault="006A39F6" w:rsidP="006A39F6">
      <w:pPr>
        <w:tabs>
          <w:tab w:val="left" w:pos="1800"/>
        </w:tabs>
        <w:ind w:left="1121" w:firstLine="0"/>
        <w:jc w:val="both"/>
      </w:pPr>
      <w:r>
        <w:tab/>
      </w:r>
      <w:proofErr w:type="gramStart"/>
      <w:r w:rsidR="002F7DE2">
        <w:t>other</w:t>
      </w:r>
      <w:proofErr w:type="gramEnd"/>
      <w:r w:rsidR="002F7DE2">
        <w:t xml:space="preserve"> source </w:t>
      </w:r>
    </w:p>
    <w:p w:rsidR="00C031B2" w:rsidRPr="002F7DE2" w:rsidRDefault="002F7DE2" w:rsidP="001B19B1">
      <w:pPr>
        <w:tabs>
          <w:tab w:val="left" w:pos="360"/>
        </w:tabs>
        <w:spacing w:after="0"/>
        <w:ind w:firstLine="0"/>
      </w:pPr>
      <w:r>
        <w:tab/>
      </w:r>
      <w:r w:rsidR="006A39F6">
        <w:tab/>
      </w:r>
      <w:r w:rsidRPr="002F7DE2">
        <w:t xml:space="preserve">(For original </w:t>
      </w:r>
      <w:r w:rsidR="006A39F6">
        <w:t>and RDA</w:t>
      </w:r>
      <w:r w:rsidRPr="002F7DE2">
        <w:t xml:space="preserve"> cataloging, always give title source note)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2F7DE2" w:rsidP="001B19B1">
      <w:pPr>
        <w:ind w:left="705" w:hanging="720"/>
      </w:pPr>
      <w:r>
        <w:t xml:space="preserve">Recheck that the bibliographic record matches the </w:t>
      </w:r>
      <w:proofErr w:type="spellStart"/>
      <w:r w:rsidR="0078336B">
        <w:t>audio</w:t>
      </w:r>
      <w:r>
        <w:t>recording</w:t>
      </w:r>
      <w:proofErr w:type="spellEnd"/>
      <w:r>
        <w:t>.  Order-level bibliographic records are not rechecked by either the Acquisitions or Cataloging Assistants.  If the bibliographic record looks questionable or min</w:t>
      </w:r>
      <w:r w:rsidR="00DA4410">
        <w:t xml:space="preserve">imal, search again in </w:t>
      </w:r>
      <w:proofErr w:type="spellStart"/>
      <w:r w:rsidR="00DA4410">
        <w:t>Connexion</w:t>
      </w:r>
      <w:proofErr w:type="spellEnd"/>
      <w:r>
        <w:t xml:space="preserve">. </w:t>
      </w:r>
    </w:p>
    <w:p w:rsidR="00C031B2" w:rsidRDefault="00DA4410" w:rsidP="001B19B1">
      <w:pPr>
        <w:ind w:left="705" w:hanging="720"/>
      </w:pPr>
      <w:r>
        <w:t xml:space="preserve">Also search again in </w:t>
      </w:r>
      <w:proofErr w:type="spellStart"/>
      <w:r>
        <w:t>Connexion</w:t>
      </w:r>
      <w:proofErr w:type="spellEnd"/>
      <w:r w:rsidR="002F7DE2">
        <w:t xml:space="preserve"> to find other-edition-DLC titles </w:t>
      </w:r>
      <w:r w:rsidR="00CD6D53">
        <w:t>or</w:t>
      </w:r>
      <w:r w:rsidR="002F7DE2">
        <w:t xml:space="preserve"> titles in different formats, which can be examined for additional subject headings or suggested </w:t>
      </w:r>
      <w:proofErr w:type="spellStart"/>
      <w:r w:rsidR="002F7DE2">
        <w:t>call#s</w:t>
      </w:r>
      <w:proofErr w:type="spellEnd"/>
      <w:r w:rsidR="002F7DE2">
        <w:t xml:space="preserve">. </w:t>
      </w:r>
    </w:p>
    <w:p w:rsidR="002F7DE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2F7DE2" w:rsidRDefault="002F7DE2" w:rsidP="001B19B1">
      <w:pPr>
        <w:spacing w:after="160" w:line="259" w:lineRule="auto"/>
        <w:ind w:left="0" w:firstLine="0"/>
      </w:pPr>
      <w:r>
        <w:br w:type="page"/>
      </w:r>
    </w:p>
    <w:p w:rsidR="007A1CD8" w:rsidRDefault="007A1CD8" w:rsidP="001B19B1">
      <w:pPr>
        <w:spacing w:after="4" w:line="251" w:lineRule="auto"/>
        <w:rPr>
          <w:b/>
        </w:rPr>
      </w:pPr>
    </w:p>
    <w:p w:rsidR="00C031B2" w:rsidRDefault="002F7DE2" w:rsidP="001B19B1">
      <w:pPr>
        <w:spacing w:after="4" w:line="251" w:lineRule="auto"/>
      </w:pPr>
      <w:r>
        <w:rPr>
          <w:b/>
        </w:rPr>
        <w:t>Review cataloging record</w:t>
      </w:r>
      <w:r>
        <w:t xml:space="preserve"> in </w:t>
      </w:r>
      <w:proofErr w:type="spellStart"/>
      <w:r>
        <w:t>Connexion</w:t>
      </w:r>
      <w:proofErr w:type="spellEnd"/>
      <w:r>
        <w:t xml:space="preserve">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2F7DE2" w:rsidP="001B19B1">
      <w:pPr>
        <w:spacing w:after="0" w:line="260" w:lineRule="auto"/>
        <w:ind w:left="-15" w:firstLine="0"/>
      </w:pPr>
      <w:r>
        <w:rPr>
          <w:b/>
        </w:rPr>
        <w:t>1)  Examine</w:t>
      </w:r>
      <w:hyperlink r:id="rId9">
        <w:r>
          <w:rPr>
            <w:b/>
          </w:rPr>
          <w:t xml:space="preserve"> </w:t>
        </w:r>
      </w:hyperlink>
      <w:hyperlink r:id="rId10">
        <w:r>
          <w:rPr>
            <w:color w:val="0000FF"/>
            <w:u w:val="single" w:color="0000FF"/>
          </w:rPr>
          <w:t>Fixed Field</w:t>
        </w:r>
      </w:hyperlink>
      <w:hyperlink r:id="rId11">
        <w:r>
          <w:rPr>
            <w:b/>
          </w:rPr>
          <w:t xml:space="preserve"> </w:t>
        </w:r>
      </w:hyperlink>
    </w:p>
    <w:p w:rsidR="00C031B2" w:rsidRDefault="002F7DE2" w:rsidP="001B19B1">
      <w:pPr>
        <w:ind w:left="-5"/>
      </w:pPr>
      <w:r>
        <w:t xml:space="preserve">Note:  Both the OCLC and the (Symphony) labels are given.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2F7DE2" w:rsidP="001B19B1">
      <w:pPr>
        <w:ind w:left="-5"/>
      </w:pPr>
      <w:r>
        <w:rPr>
          <w:u w:val="single" w:color="000000"/>
        </w:rPr>
        <w:t>Evaluate the Fixed Field for specific codes</w:t>
      </w:r>
      <w:r>
        <w:t xml:space="preserve"> (if code is different, choose a different record) </w:t>
      </w:r>
    </w:p>
    <w:tbl>
      <w:tblPr>
        <w:tblStyle w:val="TableGrid"/>
        <w:tblW w:w="8514" w:type="dxa"/>
        <w:tblInd w:w="270" w:type="dxa"/>
        <w:tblLook w:val="04A0" w:firstRow="1" w:lastRow="0" w:firstColumn="1" w:lastColumn="0" w:noHBand="0" w:noVBand="1"/>
      </w:tblPr>
      <w:tblGrid>
        <w:gridCol w:w="2160"/>
        <w:gridCol w:w="6354"/>
      </w:tblGrid>
      <w:tr w:rsidR="00C031B2" w:rsidTr="007813E5">
        <w:trPr>
          <w:trHeight w:val="2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31B2" w:rsidRDefault="002F7DE2" w:rsidP="001B19B1">
            <w:pPr>
              <w:spacing w:after="0" w:line="259" w:lineRule="auto"/>
              <w:ind w:left="0" w:firstLine="0"/>
            </w:pPr>
            <w:r>
              <w:t>Type (</w:t>
            </w:r>
            <w:proofErr w:type="spellStart"/>
            <w:r>
              <w:t>Rec_typ</w:t>
            </w:r>
            <w:proofErr w:type="spellEnd"/>
            <w:r>
              <w:t xml:space="preserve">) =  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031B2" w:rsidRDefault="00C01033" w:rsidP="001B19B1">
            <w:pPr>
              <w:spacing w:after="0" w:line="259" w:lineRule="auto"/>
              <w:ind w:left="0" w:firstLine="0"/>
            </w:pPr>
            <w:r w:rsidRPr="00C01033">
              <w:rPr>
                <w:b/>
              </w:rPr>
              <w:t>j</w:t>
            </w:r>
            <w:r w:rsidR="002F7DE2" w:rsidRPr="00C01033">
              <w:rPr>
                <w:b/>
              </w:rPr>
              <w:t xml:space="preserve">  --</w:t>
            </w:r>
            <w:r w:rsidR="002F7DE2">
              <w:rPr>
                <w:b/>
              </w:rPr>
              <w:t xml:space="preserve">  </w:t>
            </w:r>
            <w:r w:rsidRPr="00C01033">
              <w:t xml:space="preserve"> Musical sound recording  </w:t>
            </w:r>
          </w:p>
          <w:p w:rsidR="00C01033" w:rsidRDefault="00C01033" w:rsidP="001B19B1">
            <w:pPr>
              <w:spacing w:after="0" w:line="259" w:lineRule="auto"/>
              <w:ind w:left="0" w:firstLine="0"/>
            </w:pPr>
            <w:proofErr w:type="spellStart"/>
            <w:r w:rsidRPr="00C01033">
              <w:rPr>
                <w:b/>
              </w:rPr>
              <w:t>i</w:t>
            </w:r>
            <w:proofErr w:type="spellEnd"/>
            <w:r w:rsidRPr="00C01033">
              <w:rPr>
                <w:b/>
              </w:rPr>
              <w:t xml:space="preserve">  </w:t>
            </w:r>
            <w:r>
              <w:t>--</w:t>
            </w:r>
            <w:r w:rsidRPr="00C01033">
              <w:t xml:space="preserve"> </w:t>
            </w:r>
            <w:r>
              <w:t xml:space="preserve"> Non-musical sound recording</w:t>
            </w:r>
          </w:p>
        </w:tc>
      </w:tr>
      <w:tr w:rsidR="00C031B2" w:rsidTr="007813E5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31B2" w:rsidRDefault="002F7DE2" w:rsidP="001B19B1">
            <w:pPr>
              <w:spacing w:after="0" w:line="259" w:lineRule="auto"/>
              <w:ind w:left="0" w:firstLine="0"/>
            </w:pPr>
            <w:proofErr w:type="spellStart"/>
            <w:r>
              <w:t>Blvl</w:t>
            </w:r>
            <w:proofErr w:type="spellEnd"/>
            <w:r>
              <w:t xml:space="preserve"> (</w:t>
            </w:r>
            <w:proofErr w:type="spellStart"/>
            <w:r>
              <w:t>Bib_Lvl</w:t>
            </w:r>
            <w:proofErr w:type="spellEnd"/>
            <w:r>
              <w:t xml:space="preserve">) =  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031B2" w:rsidRDefault="002F7DE2" w:rsidP="00C01033">
            <w:pPr>
              <w:spacing w:after="0" w:line="259" w:lineRule="auto"/>
              <w:ind w:left="0" w:firstLine="0"/>
            </w:pPr>
            <w:r w:rsidRPr="00C01033">
              <w:rPr>
                <w:b/>
              </w:rPr>
              <w:t xml:space="preserve">m  --  </w:t>
            </w:r>
            <w:r>
              <w:t xml:space="preserve">monograph/single item </w:t>
            </w:r>
          </w:p>
        </w:tc>
      </w:tr>
      <w:tr w:rsidR="00C031B2" w:rsidTr="007813E5">
        <w:trPr>
          <w:trHeight w:val="2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31B2" w:rsidRDefault="00C031B2" w:rsidP="001B19B1">
            <w:pPr>
              <w:spacing w:after="0" w:line="259" w:lineRule="auto"/>
              <w:ind w:left="0" w:firstLine="0"/>
            </w:pP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031B2" w:rsidRDefault="00C031B2" w:rsidP="001B19B1">
            <w:pPr>
              <w:spacing w:after="0" w:line="259" w:lineRule="auto"/>
              <w:ind w:left="0" w:firstLine="0"/>
            </w:pPr>
          </w:p>
        </w:tc>
      </w:tr>
    </w:tbl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2F7DE2" w:rsidP="001B19B1">
      <w:pPr>
        <w:ind w:left="-5"/>
      </w:pPr>
      <w:r>
        <w:rPr>
          <w:u w:val="single" w:color="000000"/>
        </w:rPr>
        <w:t>Evaluate further</w:t>
      </w:r>
      <w:r>
        <w:t xml:space="preserve"> (if code is questionable, optionally, choose a different record) </w:t>
      </w:r>
    </w:p>
    <w:p w:rsidR="00C031B2" w:rsidRDefault="002F7DE2" w:rsidP="001B19B1">
      <w:pPr>
        <w:ind w:left="705" w:hanging="720"/>
      </w:pPr>
      <w:proofErr w:type="spellStart"/>
      <w:r>
        <w:t>ELvl</w:t>
      </w:r>
      <w:proofErr w:type="spellEnd"/>
      <w:r>
        <w:t xml:space="preserve"> (</w:t>
      </w:r>
      <w:proofErr w:type="spellStart"/>
      <w:r>
        <w:t>Enc_LvL</w:t>
      </w:r>
      <w:proofErr w:type="spellEnd"/>
      <w:proofErr w:type="gramStart"/>
      <w:r>
        <w:t>)  prefer</w:t>
      </w:r>
      <w:proofErr w:type="gramEnd"/>
      <w:r>
        <w:t xml:space="preserve">:  </w:t>
      </w:r>
      <w:r>
        <w:rPr>
          <w:b/>
        </w:rPr>
        <w:t>blank</w:t>
      </w:r>
      <w:r>
        <w:t xml:space="preserve"> = full (LC/PCC)  </w:t>
      </w:r>
      <w:r w:rsidR="005B28F3">
        <w:t xml:space="preserve">/ </w:t>
      </w:r>
      <w:r>
        <w:t xml:space="preserve"> </w:t>
      </w:r>
      <w:r>
        <w:rPr>
          <w:b/>
        </w:rPr>
        <w:t>8</w:t>
      </w:r>
      <w:r>
        <w:t xml:space="preserve"> = CIP  </w:t>
      </w:r>
      <w:r w:rsidR="005B28F3">
        <w:t>/</w:t>
      </w:r>
      <w:r>
        <w:t xml:space="preserve">  </w:t>
      </w:r>
      <w:r>
        <w:rPr>
          <w:b/>
        </w:rPr>
        <w:t>I</w:t>
      </w:r>
      <w:r>
        <w:t xml:space="preserve"> = full (OCLC members)</w:t>
      </w:r>
      <w:r>
        <w:br/>
      </w:r>
      <w:r w:rsidRPr="002F7DE2">
        <w:t>recheck</w:t>
      </w:r>
      <w:r>
        <w:t>:</w:t>
      </w:r>
      <w:r>
        <w:rPr>
          <w:b/>
        </w:rPr>
        <w:t xml:space="preserve"> </w:t>
      </w:r>
      <w:r w:rsidRPr="002F7DE2">
        <w:rPr>
          <w:b/>
        </w:rPr>
        <w:t>M</w:t>
      </w:r>
      <w:r>
        <w:t xml:space="preserve"> = full/batch-load -- re-search for better record (else, accept</w:t>
      </w:r>
      <w:r w:rsidR="001B19B1">
        <w:t xml:space="preserve"> </w:t>
      </w:r>
      <w:r w:rsidR="001B19B1" w:rsidRPr="001B19B1">
        <w:rPr>
          <w:b/>
        </w:rPr>
        <w:t>M</w:t>
      </w:r>
      <w:r>
        <w:t>)</w:t>
      </w:r>
      <w:r>
        <w:br/>
        <w:t xml:space="preserve">avoid:  </w:t>
      </w:r>
      <w:r>
        <w:rPr>
          <w:b/>
        </w:rPr>
        <w:t>j</w:t>
      </w:r>
      <w:r>
        <w:t xml:space="preserve"> = junk </w:t>
      </w:r>
    </w:p>
    <w:p w:rsidR="00C031B2" w:rsidRDefault="002F7DE2" w:rsidP="001B19B1">
      <w:pPr>
        <w:ind w:left="705" w:hanging="720"/>
      </w:pPr>
      <w:r>
        <w:t xml:space="preserve">Dates (Date1 &amp; Date2) </w:t>
      </w:r>
      <w:r w:rsidR="005B28F3">
        <w:br/>
      </w:r>
      <w:r>
        <w:t xml:space="preserve">the date in the 260 field must match the Fixed Field </w:t>
      </w:r>
    </w:p>
    <w:p w:rsidR="00BC75AF" w:rsidRDefault="002F7DE2" w:rsidP="00BC75AF">
      <w:pPr>
        <w:ind w:left="0" w:firstLine="15"/>
      </w:pPr>
      <w:proofErr w:type="spellStart"/>
      <w:r>
        <w:t>Desc</w:t>
      </w:r>
      <w:proofErr w:type="spellEnd"/>
      <w:r>
        <w:t xml:space="preserve"> (</w:t>
      </w:r>
      <w:proofErr w:type="spellStart"/>
      <w:r>
        <w:t>Desc</w:t>
      </w:r>
      <w:proofErr w:type="spellEnd"/>
      <w:r>
        <w:t>)</w:t>
      </w:r>
    </w:p>
    <w:p w:rsidR="00C031B2" w:rsidRDefault="00BC75AF" w:rsidP="00BC75AF">
      <w:pPr>
        <w:ind w:left="720" w:firstLine="0"/>
      </w:pPr>
      <w:proofErr w:type="spellStart"/>
      <w:r w:rsidRPr="00BC75AF">
        <w:rPr>
          <w:b/>
        </w:rPr>
        <w:t>i</w:t>
      </w:r>
      <w:proofErr w:type="spellEnd"/>
      <w:r>
        <w:t xml:space="preserve"> = </w:t>
      </w:r>
      <w:proofErr w:type="gramStart"/>
      <w:r>
        <w:t>ISBD</w:t>
      </w:r>
      <w:r w:rsidR="002F7DE2">
        <w:t xml:space="preserve"> </w:t>
      </w:r>
      <w:r>
        <w:t xml:space="preserve"> (</w:t>
      </w:r>
      <w:proofErr w:type="gramEnd"/>
      <w:r>
        <w:t xml:space="preserve">040$e = </w:t>
      </w:r>
      <w:proofErr w:type="spellStart"/>
      <w:r>
        <w:t>rda</w:t>
      </w:r>
      <w:proofErr w:type="spellEnd"/>
      <w:r>
        <w:t>)</w:t>
      </w:r>
      <w:r w:rsidR="005B28F3">
        <w:br/>
      </w:r>
      <w:r w:rsidR="002F7DE2">
        <w:rPr>
          <w:b/>
        </w:rPr>
        <w:t>a</w:t>
      </w:r>
      <w:r w:rsidR="002F7DE2">
        <w:t xml:space="preserve"> = AACR2-ISBD </w:t>
      </w:r>
      <w:r>
        <w:t>(accept)</w:t>
      </w:r>
    </w:p>
    <w:p w:rsidR="00C031B2" w:rsidRDefault="002F7DE2" w:rsidP="001B19B1">
      <w:pPr>
        <w:ind w:left="-5"/>
      </w:pPr>
      <w:proofErr w:type="spellStart"/>
      <w:r>
        <w:t>DtSt</w:t>
      </w:r>
      <w:proofErr w:type="spellEnd"/>
      <w:r>
        <w:t xml:space="preserve"> (</w:t>
      </w:r>
      <w:proofErr w:type="spellStart"/>
      <w:r>
        <w:t>Dat_Tp</w:t>
      </w:r>
      <w:proofErr w:type="spellEnd"/>
      <w:r>
        <w:t xml:space="preserve">) </w:t>
      </w:r>
    </w:p>
    <w:p w:rsidR="00C031B2" w:rsidRDefault="002F7DE2" w:rsidP="001B19B1">
      <w:pPr>
        <w:ind w:left="730"/>
      </w:pPr>
      <w:r>
        <w:t xml:space="preserve"> (</w:t>
      </w:r>
      <w:r>
        <w:rPr>
          <w:b/>
        </w:rPr>
        <w:t>p</w:t>
      </w:r>
      <w:r>
        <w:t xml:space="preserve"> = production date</w:t>
      </w:r>
      <w:r w:rsidR="003864F8">
        <w:t xml:space="preserve"> </w:t>
      </w:r>
      <w:r w:rsidR="005C15EA">
        <w:t xml:space="preserve">&amp; recording date, </w:t>
      </w:r>
      <w:r w:rsidR="003864F8">
        <w:t xml:space="preserve">or, CD production &amp; </w:t>
      </w:r>
      <w:proofErr w:type="spellStart"/>
      <w:r w:rsidR="003864F8">
        <w:t>phonodisc</w:t>
      </w:r>
      <w:proofErr w:type="spellEnd"/>
      <w:r w:rsidR="003864F8">
        <w:t xml:space="preserve"> production dates)</w:t>
      </w:r>
      <w:r w:rsidR="003864F8">
        <w:br/>
        <w:t xml:space="preserve"> (</w:t>
      </w:r>
      <w:r>
        <w:rPr>
          <w:b/>
        </w:rPr>
        <w:t>t</w:t>
      </w:r>
      <w:r>
        <w:t xml:space="preserve"> = production &amp; copyright / </w:t>
      </w:r>
      <w:r>
        <w:rPr>
          <w:b/>
        </w:rPr>
        <w:t>s</w:t>
      </w:r>
      <w:r>
        <w:t xml:space="preserve"> = single / </w:t>
      </w:r>
      <w:r>
        <w:rPr>
          <w:b/>
        </w:rPr>
        <w:t>r</w:t>
      </w:r>
      <w:r>
        <w:t xml:space="preserve"> = reprint &amp; original)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FE35DE" w:rsidRDefault="00FE35DE" w:rsidP="001B19B1">
      <w:pPr>
        <w:spacing w:after="0" w:line="259" w:lineRule="auto"/>
        <w:ind w:left="0" w:firstLine="0"/>
      </w:pPr>
    </w:p>
    <w:p w:rsidR="00C031B2" w:rsidRDefault="002F7DE2" w:rsidP="001B19B1">
      <w:pPr>
        <w:spacing w:after="0" w:line="259" w:lineRule="auto"/>
        <w:ind w:left="0" w:firstLine="0"/>
      </w:pPr>
      <w:r>
        <w:rPr>
          <w:u w:val="single" w:color="000000"/>
        </w:rPr>
        <w:t>Verify and revise codes</w:t>
      </w:r>
      <w:r>
        <w:t xml:space="preserve"> (if necessary) </w:t>
      </w:r>
    </w:p>
    <w:p w:rsidR="00C031B2" w:rsidRDefault="002F7DE2" w:rsidP="001B19B1">
      <w:pPr>
        <w:ind w:left="730"/>
      </w:pPr>
      <w:r>
        <w:t>(</w:t>
      </w:r>
      <w:proofErr w:type="gramStart"/>
      <w:r>
        <w:t>any</w:t>
      </w:r>
      <w:proofErr w:type="gramEnd"/>
      <w:r>
        <w:t xml:space="preserve"> field not specifically mentioned</w:t>
      </w:r>
      <w:r w:rsidR="007B70D7">
        <w:t xml:space="preserve">; </w:t>
      </w:r>
      <w:r>
        <w:t xml:space="preserve"> accept</w:t>
      </w:r>
      <w:r w:rsidR="007B70D7">
        <w:t>, if reasonable</w:t>
      </w:r>
      <w:r>
        <w:t xml:space="preserve">) </w:t>
      </w:r>
    </w:p>
    <w:p w:rsidR="00C031B2" w:rsidRDefault="002F7DE2" w:rsidP="001B19B1">
      <w:pPr>
        <w:ind w:left="705" w:hanging="720"/>
      </w:pPr>
      <w:proofErr w:type="spellStart"/>
      <w:r>
        <w:t>Audn</w:t>
      </w:r>
      <w:proofErr w:type="spellEnd"/>
      <w:r>
        <w:t xml:space="preserve"> (Audience) </w:t>
      </w:r>
      <w:r w:rsidR="001B19B1">
        <w:br/>
      </w:r>
      <w:r>
        <w:t xml:space="preserve">for Juvenile Collection, use: </w:t>
      </w:r>
      <w:r>
        <w:rPr>
          <w:b/>
        </w:rPr>
        <w:t>j</w:t>
      </w:r>
      <w:r>
        <w:t xml:space="preserve"> = juvenile (otherwise accept</w:t>
      </w:r>
      <w:r w:rsidR="00DF2EAA">
        <w:t xml:space="preserve"> other juvenile codes</w:t>
      </w:r>
      <w:r>
        <w:t xml:space="preserve">) </w:t>
      </w:r>
    </w:p>
    <w:p w:rsidR="00FE35DE" w:rsidRDefault="002F7DE2" w:rsidP="001B19B1">
      <w:pPr>
        <w:spacing w:after="0" w:line="238" w:lineRule="auto"/>
        <w:ind w:left="715" w:hanging="730"/>
      </w:pPr>
      <w:proofErr w:type="spellStart"/>
      <w:r>
        <w:t>Ctry</w:t>
      </w:r>
      <w:proofErr w:type="spellEnd"/>
      <w:r w:rsidR="001B19B1">
        <w:t xml:space="preserve"> </w:t>
      </w:r>
      <w:r>
        <w:t>(</w:t>
      </w:r>
      <w:proofErr w:type="spellStart"/>
      <w:r>
        <w:t>Ctry</w:t>
      </w:r>
      <w:proofErr w:type="spellEnd"/>
      <w:r>
        <w:t xml:space="preserve">) </w:t>
      </w:r>
      <w:r w:rsidR="001B19B1">
        <w:br/>
      </w:r>
      <w:r>
        <w:t xml:space="preserve">use country of original production (if easily obtained from 245$c) </w:t>
      </w:r>
    </w:p>
    <w:p w:rsidR="00C031B2" w:rsidRDefault="002F7DE2" w:rsidP="00FE35DE">
      <w:pPr>
        <w:spacing w:after="0" w:line="238" w:lineRule="auto"/>
        <w:ind w:left="1435" w:firstLine="5"/>
      </w:pPr>
      <w:proofErr w:type="gramStart"/>
      <w:r>
        <w:t>otherwise</w:t>
      </w:r>
      <w:proofErr w:type="gramEnd"/>
      <w:r>
        <w:t xml:space="preserve">, use country of re-release/distribution (from 260) </w:t>
      </w:r>
    </w:p>
    <w:p w:rsidR="00C031B2" w:rsidRDefault="002F7DE2" w:rsidP="001B19B1">
      <w:pPr>
        <w:ind w:left="705" w:hanging="720"/>
      </w:pPr>
      <w:r w:rsidRPr="008902D4">
        <w:t>Lang (Lang)</w:t>
      </w:r>
      <w:r>
        <w:t xml:space="preserve"> </w:t>
      </w:r>
      <w:r w:rsidR="001B19B1">
        <w:br/>
      </w:r>
      <w:r w:rsidR="00440D1D">
        <w:t>U</w:t>
      </w:r>
      <w:r>
        <w:t xml:space="preserve">se the predominant language of the </w:t>
      </w:r>
      <w:r w:rsidR="00AD4491">
        <w:t xml:space="preserve">text or </w:t>
      </w:r>
      <w:r w:rsidR="00B662C5">
        <w:t xml:space="preserve">narration </w:t>
      </w:r>
      <w:r>
        <w:t xml:space="preserve"> </w:t>
      </w:r>
    </w:p>
    <w:p w:rsidR="00FE35DE" w:rsidRDefault="0095720B" w:rsidP="0095720B">
      <w:pPr>
        <w:ind w:left="705" w:firstLine="15"/>
      </w:pPr>
      <w:r w:rsidRPr="00FE35DE">
        <w:t xml:space="preserve">If a score or recording has no sung or spoken text, use </w:t>
      </w:r>
      <w:proofErr w:type="spellStart"/>
      <w:r w:rsidRPr="00FE35DE">
        <w:rPr>
          <w:b/>
        </w:rPr>
        <w:t>zxx</w:t>
      </w:r>
      <w:proofErr w:type="spellEnd"/>
      <w:r w:rsidRPr="00FE35DE">
        <w:t xml:space="preserve">. </w:t>
      </w:r>
    </w:p>
    <w:p w:rsidR="0095720B" w:rsidRPr="00FE35DE" w:rsidRDefault="0095720B" w:rsidP="00FE35DE">
      <w:pPr>
        <w:ind w:left="720" w:firstLine="15"/>
      </w:pPr>
      <w:r w:rsidRPr="00FE35DE">
        <w:t xml:space="preserve">Use </w:t>
      </w:r>
      <w:r w:rsidRPr="00FE35DE">
        <w:rPr>
          <w:b/>
        </w:rPr>
        <w:t>und</w:t>
      </w:r>
      <w:r w:rsidRPr="00FE35DE">
        <w:t xml:space="preserve"> for </w:t>
      </w:r>
      <w:proofErr w:type="spellStart"/>
      <w:r w:rsidRPr="00FE35DE">
        <w:t>vocalises</w:t>
      </w:r>
      <w:proofErr w:type="spellEnd"/>
      <w:r w:rsidRPr="00FE35DE">
        <w:t>, humming, and other texts that are wordless or consist of nonsense syllables.</w:t>
      </w:r>
    </w:p>
    <w:p w:rsidR="001B19B1" w:rsidRPr="00FE35DE" w:rsidRDefault="002F7DE2" w:rsidP="001B19B1">
      <w:pPr>
        <w:spacing w:after="0" w:line="259" w:lineRule="auto"/>
        <w:ind w:left="0" w:firstLine="0"/>
      </w:pPr>
      <w:r w:rsidRPr="00FE35DE">
        <w:t xml:space="preserve"> </w:t>
      </w:r>
      <w:proofErr w:type="spellStart"/>
      <w:r w:rsidR="00BC75AF" w:rsidRPr="00FE35DE">
        <w:t>LTxt</w:t>
      </w:r>
      <w:proofErr w:type="spellEnd"/>
      <w:r w:rsidR="00BC75AF" w:rsidRPr="00FE35DE">
        <w:t xml:space="preserve">:  Literary Text for Sound Recordings  </w:t>
      </w:r>
    </w:p>
    <w:p w:rsidR="0092599E" w:rsidRDefault="0092599E" w:rsidP="0092599E">
      <w:pPr>
        <w:tabs>
          <w:tab w:val="left" w:pos="720"/>
        </w:tabs>
        <w:spacing w:after="0" w:line="259" w:lineRule="auto"/>
        <w:ind w:left="0" w:firstLine="0"/>
      </w:pPr>
      <w:r w:rsidRPr="00FE35DE">
        <w:tab/>
        <w:t xml:space="preserve">Default =  </w:t>
      </w:r>
      <w:r w:rsidRPr="00FE35DE">
        <w:rPr>
          <w:b/>
        </w:rPr>
        <w:fldChar w:fldCharType="begin"/>
      </w:r>
      <w:r w:rsidRPr="00FE35DE">
        <w:rPr>
          <w:b/>
        </w:rPr>
        <w:instrText xml:space="preserve"> EQ \O (b,</w:instrText>
      </w:r>
      <w:r w:rsidRPr="00FE35DE">
        <w:rPr>
          <w:b/>
          <w:spacing w:val="2"/>
        </w:rPr>
        <w:instrText>/</w:instrText>
      </w:r>
      <w:r w:rsidRPr="00FE35DE">
        <w:rPr>
          <w:b/>
        </w:rPr>
        <w:instrText xml:space="preserve">) </w:instrText>
      </w:r>
      <w:r w:rsidRPr="00FE35DE">
        <w:rPr>
          <w:b/>
        </w:rPr>
        <w:fldChar w:fldCharType="end"/>
      </w:r>
      <w:r w:rsidR="005F2F40" w:rsidRPr="00FE35DE">
        <w:rPr>
          <w:b/>
        </w:rPr>
        <w:fldChar w:fldCharType="begin"/>
      </w:r>
      <w:r w:rsidR="005F2F40" w:rsidRPr="00FE35DE">
        <w:rPr>
          <w:b/>
        </w:rPr>
        <w:instrText xml:space="preserve"> EQ \O (b,</w:instrText>
      </w:r>
      <w:r w:rsidR="005F2F40" w:rsidRPr="00FE35DE">
        <w:rPr>
          <w:b/>
          <w:spacing w:val="2"/>
        </w:rPr>
        <w:instrText>/</w:instrText>
      </w:r>
      <w:r w:rsidR="005F2F40" w:rsidRPr="00FE35DE">
        <w:rPr>
          <w:b/>
        </w:rPr>
        <w:instrText xml:space="preserve">) </w:instrText>
      </w:r>
      <w:r w:rsidR="005F2F40" w:rsidRPr="00FE35DE">
        <w:rPr>
          <w:b/>
        </w:rPr>
        <w:fldChar w:fldCharType="end"/>
      </w:r>
      <w:r w:rsidR="005F2F40">
        <w:rPr>
          <w:b/>
        </w:rPr>
        <w:t xml:space="preserve"> </w:t>
      </w:r>
      <w:r w:rsidRPr="00FE35DE">
        <w:t xml:space="preserve"> </w:t>
      </w:r>
      <w:r w:rsidR="005C15EA">
        <w:t>(</w:t>
      </w:r>
      <w:r w:rsidRPr="00FE35DE">
        <w:t>music sound recording</w:t>
      </w:r>
      <w:r w:rsidR="005C15EA">
        <w:t>)</w:t>
      </w:r>
    </w:p>
    <w:p w:rsidR="005C15EA" w:rsidRPr="00FE35DE" w:rsidRDefault="005C15EA" w:rsidP="0092599E">
      <w:pPr>
        <w:tabs>
          <w:tab w:val="left" w:pos="720"/>
        </w:tabs>
        <w:spacing w:after="0" w:line="259" w:lineRule="auto"/>
        <w:ind w:left="0" w:firstLine="0"/>
      </w:pPr>
      <w:r>
        <w:tab/>
        <w:t>For spoken recordings</w:t>
      </w:r>
      <w:r>
        <w:br/>
      </w:r>
      <w:r>
        <w:tab/>
      </w:r>
      <w:r>
        <w:tab/>
      </w:r>
      <w:proofErr w:type="gramStart"/>
      <w:r>
        <w:t xml:space="preserve">( </w:t>
      </w:r>
      <w:r w:rsidRPr="005C15EA">
        <w:rPr>
          <w:b/>
        </w:rPr>
        <w:t>t</w:t>
      </w:r>
      <w:proofErr w:type="gramEnd"/>
      <w:r>
        <w:t xml:space="preserve"> = interviews / </w:t>
      </w:r>
      <w:r w:rsidRPr="005C15EA">
        <w:rPr>
          <w:b/>
        </w:rPr>
        <w:t xml:space="preserve">m </w:t>
      </w:r>
      <w:r>
        <w:t xml:space="preserve">= memoirs / </w:t>
      </w:r>
      <w:r w:rsidRPr="005C15EA">
        <w:rPr>
          <w:b/>
        </w:rPr>
        <w:t xml:space="preserve">o </w:t>
      </w:r>
      <w:r>
        <w:t>= folklore /</w:t>
      </w:r>
      <w:r w:rsidRPr="005C15EA">
        <w:rPr>
          <w:b/>
        </w:rPr>
        <w:t xml:space="preserve"> f</w:t>
      </w:r>
      <w:r>
        <w:t xml:space="preserve"> = fiction )</w:t>
      </w:r>
    </w:p>
    <w:p w:rsidR="005C15EA" w:rsidRDefault="005C15EA" w:rsidP="001B19B1">
      <w:pPr>
        <w:spacing w:after="0" w:line="259" w:lineRule="auto"/>
        <w:ind w:left="0" w:firstLine="0"/>
        <w:rPr>
          <w:lang w:val="en"/>
        </w:rPr>
      </w:pPr>
      <w:proofErr w:type="spellStart"/>
      <w:r w:rsidRPr="005C15EA">
        <w:rPr>
          <w:lang w:val="en"/>
        </w:rPr>
        <w:lastRenderedPageBreak/>
        <w:t>TrAr</w:t>
      </w:r>
      <w:proofErr w:type="spellEnd"/>
      <w:proofErr w:type="gramStart"/>
      <w:r>
        <w:rPr>
          <w:lang w:val="en"/>
        </w:rPr>
        <w:t xml:space="preserve">: </w:t>
      </w:r>
      <w:r w:rsidRPr="005C15EA">
        <w:rPr>
          <w:lang w:val="en"/>
        </w:rPr>
        <w:t>:</w:t>
      </w:r>
      <w:proofErr w:type="gramEnd"/>
      <w:r w:rsidRPr="005C15EA">
        <w:rPr>
          <w:lang w:val="en"/>
        </w:rPr>
        <w:t xml:space="preserve">  Transposition and Arrangement</w:t>
      </w:r>
      <w:r>
        <w:rPr>
          <w:lang w:val="en"/>
        </w:rPr>
        <w:br/>
      </w:r>
      <w:r>
        <w:rPr>
          <w:lang w:val="en"/>
        </w:rPr>
        <w:tab/>
      </w:r>
      <w:r>
        <w:rPr>
          <w:lang w:val="en"/>
        </w:rPr>
        <w:tab/>
      </w:r>
      <w:r w:rsidRPr="005C15EA">
        <w:rPr>
          <w:b/>
          <w:lang w:val="en"/>
        </w:rPr>
        <w:t>n</w:t>
      </w:r>
      <w:r>
        <w:rPr>
          <w:b/>
          <w:lang w:val="en"/>
        </w:rPr>
        <w:t xml:space="preserve">  </w:t>
      </w:r>
      <w:r w:rsidRPr="005C15EA">
        <w:rPr>
          <w:lang w:val="en"/>
        </w:rPr>
        <w:t>(not applicable)</w:t>
      </w:r>
    </w:p>
    <w:p w:rsidR="00BC75AF" w:rsidRDefault="000054EF" w:rsidP="001B19B1">
      <w:pPr>
        <w:spacing w:after="0" w:line="259" w:lineRule="auto"/>
        <w:ind w:left="0" w:firstLine="0"/>
        <w:rPr>
          <w:lang w:val="en"/>
        </w:rPr>
      </w:pPr>
      <w:proofErr w:type="spellStart"/>
      <w:r>
        <w:rPr>
          <w:lang w:val="en"/>
        </w:rPr>
        <w:t>AccM</w:t>
      </w:r>
      <w:proofErr w:type="spellEnd"/>
      <w:r>
        <w:rPr>
          <w:lang w:val="en"/>
        </w:rPr>
        <w:t xml:space="preserve">:  </w:t>
      </w:r>
      <w:r w:rsidR="00BC75AF" w:rsidRPr="00FE35DE">
        <w:rPr>
          <w:lang w:val="en"/>
        </w:rPr>
        <w:t>Accompanying Matter</w:t>
      </w:r>
    </w:p>
    <w:p w:rsidR="007A2061" w:rsidRPr="00FE35DE" w:rsidRDefault="007A2061" w:rsidP="001B19B1">
      <w:pPr>
        <w:spacing w:after="0" w:line="259" w:lineRule="auto"/>
        <w:ind w:left="0" w:firstLine="0"/>
        <w:rPr>
          <w:lang w:val="en"/>
        </w:rPr>
      </w:pPr>
      <w:r>
        <w:rPr>
          <w:lang w:val="en"/>
        </w:rPr>
        <w:tab/>
      </w:r>
      <w:r w:rsidRPr="007A2061">
        <w:rPr>
          <w:b/>
          <w:lang w:val="en"/>
        </w:rPr>
        <w:t>b</w:t>
      </w:r>
      <w:r>
        <w:rPr>
          <w:lang w:val="en"/>
        </w:rPr>
        <w:t xml:space="preserve"> -- Bibliography</w:t>
      </w:r>
    </w:p>
    <w:p w:rsidR="00BC75AF" w:rsidRPr="00FE35DE" w:rsidRDefault="00BC75AF" w:rsidP="00BC75AF">
      <w:pPr>
        <w:spacing w:after="0" w:line="259" w:lineRule="auto"/>
        <w:ind w:left="0" w:firstLine="0"/>
        <w:rPr>
          <w:lang w:val="en"/>
        </w:rPr>
      </w:pPr>
      <w:r w:rsidRPr="00FE35DE">
        <w:rPr>
          <w:lang w:val="en"/>
        </w:rPr>
        <w:tab/>
      </w:r>
      <w:r w:rsidRPr="00FE35DE">
        <w:rPr>
          <w:b/>
          <w:lang w:val="en"/>
        </w:rPr>
        <w:t>d</w:t>
      </w:r>
      <w:r w:rsidRPr="00FE35DE">
        <w:rPr>
          <w:lang w:val="en"/>
        </w:rPr>
        <w:t xml:space="preserve"> </w:t>
      </w:r>
      <w:proofErr w:type="gramStart"/>
      <w:r w:rsidRPr="00FE35DE">
        <w:rPr>
          <w:lang w:val="en"/>
        </w:rPr>
        <w:t>--  Libretto</w:t>
      </w:r>
      <w:proofErr w:type="gramEnd"/>
      <w:r w:rsidRPr="00FE35DE">
        <w:rPr>
          <w:lang w:val="en"/>
        </w:rPr>
        <w:t xml:space="preserve"> or text</w:t>
      </w:r>
    </w:p>
    <w:p w:rsidR="00A0696C" w:rsidRPr="00FE35DE" w:rsidRDefault="00A0696C" w:rsidP="00A0696C">
      <w:pPr>
        <w:spacing w:after="0" w:line="259" w:lineRule="auto"/>
        <w:ind w:left="0" w:firstLine="0"/>
        <w:rPr>
          <w:lang w:val="en"/>
        </w:rPr>
      </w:pPr>
      <w:r w:rsidRPr="00FE35DE">
        <w:rPr>
          <w:lang w:val="en"/>
        </w:rPr>
        <w:tab/>
      </w:r>
      <w:proofErr w:type="gramStart"/>
      <w:r w:rsidRPr="00FE35DE">
        <w:rPr>
          <w:b/>
          <w:lang w:val="en"/>
        </w:rPr>
        <w:t>e</w:t>
      </w:r>
      <w:r w:rsidRPr="00FE35DE">
        <w:rPr>
          <w:lang w:val="en"/>
        </w:rPr>
        <w:t xml:space="preserve">  --</w:t>
      </w:r>
      <w:proofErr w:type="gramEnd"/>
      <w:r w:rsidRPr="00FE35DE">
        <w:rPr>
          <w:lang w:val="en"/>
        </w:rPr>
        <w:t xml:space="preserve"> Biography of composer or author</w:t>
      </w:r>
    </w:p>
    <w:p w:rsidR="00A0696C" w:rsidRDefault="00A0696C" w:rsidP="00A0696C">
      <w:pPr>
        <w:spacing w:after="0" w:line="259" w:lineRule="auto"/>
        <w:ind w:left="0" w:firstLine="0"/>
        <w:rPr>
          <w:lang w:val="en"/>
        </w:rPr>
      </w:pPr>
      <w:r w:rsidRPr="00FE35DE">
        <w:rPr>
          <w:lang w:val="en"/>
        </w:rPr>
        <w:tab/>
      </w:r>
      <w:proofErr w:type="gramStart"/>
      <w:r w:rsidRPr="00FE35DE">
        <w:rPr>
          <w:b/>
          <w:lang w:val="en"/>
        </w:rPr>
        <w:t>f</w:t>
      </w:r>
      <w:r w:rsidRPr="00FE35DE">
        <w:rPr>
          <w:lang w:val="en"/>
        </w:rPr>
        <w:t xml:space="preserve">  --</w:t>
      </w:r>
      <w:proofErr w:type="gramEnd"/>
      <w:r w:rsidRPr="00FE35DE">
        <w:rPr>
          <w:lang w:val="en"/>
        </w:rPr>
        <w:t xml:space="preserve">  Biography of performer or history of ensemble</w:t>
      </w:r>
    </w:p>
    <w:p w:rsidR="005C15EA" w:rsidRPr="00FE35DE" w:rsidRDefault="005C15EA" w:rsidP="00A0696C">
      <w:pPr>
        <w:spacing w:after="0" w:line="259" w:lineRule="auto"/>
        <w:ind w:left="0" w:firstLine="0"/>
        <w:rPr>
          <w:lang w:val="en"/>
        </w:rPr>
      </w:pPr>
      <w:r>
        <w:rPr>
          <w:lang w:val="en"/>
        </w:rPr>
        <w:tab/>
      </w:r>
      <w:r w:rsidRPr="005C15EA">
        <w:rPr>
          <w:b/>
          <w:lang w:val="en"/>
        </w:rPr>
        <w:t>k</w:t>
      </w:r>
      <w:r>
        <w:rPr>
          <w:lang w:val="en"/>
        </w:rPr>
        <w:t xml:space="preserve"> -- </w:t>
      </w:r>
      <w:proofErr w:type="gramStart"/>
      <w:r>
        <w:rPr>
          <w:lang w:val="en"/>
        </w:rPr>
        <w:t>ethnological</w:t>
      </w:r>
      <w:proofErr w:type="gramEnd"/>
      <w:r>
        <w:rPr>
          <w:lang w:val="en"/>
        </w:rPr>
        <w:t xml:space="preserve"> information</w:t>
      </w:r>
    </w:p>
    <w:p w:rsidR="00A0696C" w:rsidRPr="00FE35DE" w:rsidRDefault="00A0696C" w:rsidP="00A0696C">
      <w:pPr>
        <w:spacing w:after="0" w:line="259" w:lineRule="auto"/>
        <w:ind w:left="0" w:firstLine="0"/>
        <w:rPr>
          <w:lang w:val="en"/>
        </w:rPr>
      </w:pPr>
      <w:r w:rsidRPr="00FE35DE">
        <w:rPr>
          <w:lang w:val="en"/>
        </w:rPr>
        <w:tab/>
      </w:r>
      <w:proofErr w:type="spellStart"/>
      <w:proofErr w:type="gramStart"/>
      <w:r w:rsidRPr="00FE35DE">
        <w:rPr>
          <w:b/>
          <w:lang w:val="en"/>
        </w:rPr>
        <w:t>i</w:t>
      </w:r>
      <w:proofErr w:type="spellEnd"/>
      <w:r w:rsidRPr="00FE35DE">
        <w:rPr>
          <w:lang w:val="en"/>
        </w:rPr>
        <w:t xml:space="preserve">  --</w:t>
      </w:r>
      <w:proofErr w:type="gramEnd"/>
      <w:r w:rsidRPr="00FE35DE">
        <w:rPr>
          <w:lang w:val="en"/>
        </w:rPr>
        <w:t xml:space="preserve">  Historical information.</w:t>
      </w:r>
    </w:p>
    <w:p w:rsidR="00A0696C" w:rsidRPr="00FE35DE" w:rsidRDefault="00292C4D" w:rsidP="00A0696C">
      <w:pPr>
        <w:spacing w:after="0" w:line="259" w:lineRule="auto"/>
        <w:ind w:left="0" w:firstLine="0"/>
        <w:rPr>
          <w:lang w:val="en"/>
        </w:rPr>
      </w:pPr>
      <w:r w:rsidRPr="00FE35DE">
        <w:rPr>
          <w:lang w:val="en"/>
        </w:rPr>
        <w:t>Comp:  Form</w:t>
      </w:r>
      <w:r w:rsidR="00A45BA6" w:rsidRPr="00FE35DE">
        <w:rPr>
          <w:lang w:val="en"/>
        </w:rPr>
        <w:t>/Genre</w:t>
      </w:r>
      <w:r w:rsidRPr="00FE35DE">
        <w:rPr>
          <w:lang w:val="en"/>
        </w:rPr>
        <w:t xml:space="preserve"> of Composition</w:t>
      </w:r>
    </w:p>
    <w:p w:rsidR="00466D0C" w:rsidRPr="00FE35DE" w:rsidRDefault="00466D0C" w:rsidP="00A0696C">
      <w:pPr>
        <w:spacing w:after="0" w:line="259" w:lineRule="auto"/>
        <w:ind w:left="0" w:firstLine="0"/>
        <w:rPr>
          <w:lang w:val="en"/>
        </w:rPr>
      </w:pPr>
      <w:r w:rsidRPr="00FE35DE">
        <w:rPr>
          <w:lang w:val="en"/>
        </w:rPr>
        <w:tab/>
      </w:r>
      <w:proofErr w:type="gramStart"/>
      <w:r w:rsidRPr="00FE35DE">
        <w:rPr>
          <w:lang w:val="en"/>
        </w:rPr>
        <w:t>apply</w:t>
      </w:r>
      <w:proofErr w:type="gramEnd"/>
      <w:r w:rsidRPr="00FE35DE">
        <w:rPr>
          <w:lang w:val="en"/>
        </w:rPr>
        <w:t xml:space="preserve"> codes if applicable</w:t>
      </w:r>
    </w:p>
    <w:p w:rsidR="00292C4D" w:rsidRPr="00FE35DE" w:rsidRDefault="00292C4D" w:rsidP="00466D0C">
      <w:pPr>
        <w:spacing w:after="0" w:line="259" w:lineRule="auto"/>
        <w:ind w:left="0" w:firstLine="720"/>
        <w:rPr>
          <w:lang w:val="en"/>
        </w:rPr>
      </w:pPr>
      <w:proofErr w:type="spellStart"/>
      <w:proofErr w:type="gramStart"/>
      <w:r w:rsidRPr="00FE35DE">
        <w:rPr>
          <w:b/>
          <w:lang w:val="en"/>
        </w:rPr>
        <w:t>uu</w:t>
      </w:r>
      <w:proofErr w:type="spellEnd"/>
      <w:r w:rsidRPr="00FE35DE">
        <w:rPr>
          <w:lang w:val="en"/>
        </w:rPr>
        <w:t xml:space="preserve">  --</w:t>
      </w:r>
      <w:proofErr w:type="gramEnd"/>
      <w:r w:rsidRPr="00FE35DE">
        <w:rPr>
          <w:lang w:val="en"/>
        </w:rPr>
        <w:t xml:space="preserve">  Unknown</w:t>
      </w:r>
    </w:p>
    <w:p w:rsidR="00292C4D" w:rsidRPr="00FE35DE" w:rsidRDefault="00466D0C" w:rsidP="00466D0C">
      <w:pPr>
        <w:tabs>
          <w:tab w:val="left" w:pos="720"/>
        </w:tabs>
        <w:spacing w:after="0" w:line="259" w:lineRule="auto"/>
        <w:ind w:left="720" w:hanging="720"/>
        <w:rPr>
          <w:lang w:val="en"/>
        </w:rPr>
      </w:pPr>
      <w:r w:rsidRPr="00FE35DE">
        <w:rPr>
          <w:lang w:val="en"/>
        </w:rPr>
        <w:tab/>
      </w:r>
      <w:proofErr w:type="spellStart"/>
      <w:proofErr w:type="gramStart"/>
      <w:r w:rsidR="00292C4D" w:rsidRPr="00FE35DE">
        <w:rPr>
          <w:b/>
          <w:lang w:val="en"/>
        </w:rPr>
        <w:t>nn</w:t>
      </w:r>
      <w:proofErr w:type="spellEnd"/>
      <w:r w:rsidR="00292C4D" w:rsidRPr="00FE35DE">
        <w:rPr>
          <w:lang w:val="en"/>
        </w:rPr>
        <w:t xml:space="preserve"> </w:t>
      </w:r>
      <w:r w:rsidR="00FE35DE">
        <w:rPr>
          <w:lang w:val="en"/>
        </w:rPr>
        <w:t xml:space="preserve"> --</w:t>
      </w:r>
      <w:proofErr w:type="gramEnd"/>
      <w:r w:rsidR="00FE35DE">
        <w:rPr>
          <w:lang w:val="en"/>
        </w:rPr>
        <w:t xml:space="preserve">  </w:t>
      </w:r>
      <w:r w:rsidR="00292C4D" w:rsidRPr="00FE35DE">
        <w:rPr>
          <w:lang w:val="en"/>
        </w:rPr>
        <w:t>Not applicable</w:t>
      </w:r>
      <w:r w:rsidR="00FE35DE">
        <w:rPr>
          <w:lang w:val="en"/>
        </w:rPr>
        <w:t xml:space="preserve"> -</w:t>
      </w:r>
      <w:r w:rsidR="00FE35DE" w:rsidRPr="00FE35DE">
        <w:rPr>
          <w:lang w:val="en"/>
        </w:rPr>
        <w:t xml:space="preserve"> </w:t>
      </w:r>
      <w:r w:rsidR="00FE35DE">
        <w:rPr>
          <w:lang w:val="en"/>
        </w:rPr>
        <w:t>Non-musical sound recordings)</w:t>
      </w:r>
    </w:p>
    <w:p w:rsidR="00DF517C" w:rsidRPr="00FE35DE" w:rsidRDefault="00DF517C" w:rsidP="00466D0C">
      <w:pPr>
        <w:tabs>
          <w:tab w:val="left" w:pos="720"/>
        </w:tabs>
        <w:spacing w:after="0" w:line="259" w:lineRule="auto"/>
        <w:ind w:left="720" w:hanging="720"/>
        <w:rPr>
          <w:lang w:val="en"/>
        </w:rPr>
      </w:pPr>
      <w:r w:rsidRPr="00FE35DE">
        <w:rPr>
          <w:lang w:val="en"/>
        </w:rPr>
        <w:tab/>
      </w:r>
      <w:proofErr w:type="gramStart"/>
      <w:r w:rsidRPr="00FE35DE">
        <w:rPr>
          <w:b/>
          <w:lang w:val="en"/>
        </w:rPr>
        <w:t>mu</w:t>
      </w:r>
      <w:proofErr w:type="gramEnd"/>
      <w:r w:rsidRPr="00FE35DE">
        <w:rPr>
          <w:lang w:val="en"/>
        </w:rPr>
        <w:t xml:space="preserve"> </w:t>
      </w:r>
      <w:r w:rsidR="00FE35DE">
        <w:rPr>
          <w:lang w:val="en"/>
        </w:rPr>
        <w:t xml:space="preserve">--  </w:t>
      </w:r>
      <w:r w:rsidRPr="00FE35DE">
        <w:rPr>
          <w:lang w:val="en"/>
        </w:rPr>
        <w:t>Multiple forms</w:t>
      </w:r>
      <w:r w:rsidR="00FE35DE">
        <w:rPr>
          <w:lang w:val="en"/>
        </w:rPr>
        <w:t xml:space="preserve">  (</w:t>
      </w:r>
      <w:r w:rsidRPr="00FE35DE">
        <w:rPr>
          <w:lang w:val="en"/>
        </w:rPr>
        <w:t xml:space="preserve">use 047 to show specific forms </w:t>
      </w:r>
      <w:r w:rsidR="00FE35DE">
        <w:rPr>
          <w:lang w:val="en"/>
        </w:rPr>
        <w:t>)</w:t>
      </w:r>
    </w:p>
    <w:p w:rsidR="00466D0C" w:rsidRPr="00FE35DE" w:rsidRDefault="00DF517C" w:rsidP="00FE35DE">
      <w:pPr>
        <w:spacing w:after="0" w:line="259" w:lineRule="auto"/>
        <w:ind w:left="360" w:firstLine="0"/>
        <w:rPr>
          <w:lang w:val="en"/>
        </w:rPr>
      </w:pPr>
      <w:r w:rsidRPr="00FE35DE">
        <w:rPr>
          <w:lang w:val="en"/>
        </w:rPr>
        <w:t xml:space="preserve">Additionally, </w:t>
      </w:r>
      <w:r w:rsidR="00466D0C" w:rsidRPr="00FE35DE">
        <w:rPr>
          <w:lang w:val="en"/>
        </w:rPr>
        <w:t>use 380 to record form of musical composition information in textual form.</w:t>
      </w:r>
    </w:p>
    <w:p w:rsidR="00292C4D" w:rsidRDefault="00292C4D" w:rsidP="00A0696C">
      <w:pPr>
        <w:spacing w:after="0" w:line="259" w:lineRule="auto"/>
        <w:ind w:left="0" w:firstLine="0"/>
        <w:rPr>
          <w:lang w:val="en"/>
        </w:rPr>
      </w:pPr>
    </w:p>
    <w:p w:rsidR="00292C4D" w:rsidRDefault="00292C4D" w:rsidP="00A0696C">
      <w:pPr>
        <w:spacing w:after="0" w:line="259" w:lineRule="auto"/>
        <w:ind w:left="0" w:firstLine="0"/>
        <w:rPr>
          <w:lang w:val="en"/>
        </w:rPr>
      </w:pPr>
    </w:p>
    <w:p w:rsidR="001B19B1" w:rsidRDefault="001B19B1" w:rsidP="001B19B1">
      <w:pPr>
        <w:spacing w:after="160" w:line="259" w:lineRule="auto"/>
        <w:ind w:left="0" w:firstLine="0"/>
      </w:pPr>
      <w:r>
        <w:br w:type="page"/>
      </w:r>
    </w:p>
    <w:p w:rsidR="00C031B2" w:rsidRDefault="002F7DE2" w:rsidP="001B19B1">
      <w:pPr>
        <w:spacing w:after="4" w:line="251" w:lineRule="auto"/>
      </w:pPr>
      <w:r>
        <w:rPr>
          <w:b/>
        </w:rPr>
        <w:lastRenderedPageBreak/>
        <w:t xml:space="preserve">2)  Examine Variable fields (Coded fields) </w:t>
      </w:r>
    </w:p>
    <w:p w:rsidR="00C031B2" w:rsidRDefault="002F7DE2" w:rsidP="001B19B1">
      <w:pPr>
        <w:ind w:left="730"/>
      </w:pPr>
      <w:r>
        <w:t>(</w:t>
      </w:r>
      <w:proofErr w:type="gramStart"/>
      <w:r>
        <w:t>any</w:t>
      </w:r>
      <w:proofErr w:type="gramEnd"/>
      <w:r>
        <w:t xml:space="preserve"> field not specifically mentioned, accept)</w:t>
      </w:r>
      <w:r>
        <w:rPr>
          <w:b/>
        </w:rPr>
        <w:t xml:space="preserve">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2F7DE2" w:rsidP="001B19B1">
      <w:pPr>
        <w:tabs>
          <w:tab w:val="center" w:pos="1516"/>
        </w:tabs>
        <w:ind w:left="-15" w:firstLine="0"/>
      </w:pPr>
      <w:r>
        <w:t xml:space="preserve">001 </w:t>
      </w:r>
      <w:r>
        <w:tab/>
        <w:t xml:space="preserve">(OCLC number) </w:t>
      </w:r>
    </w:p>
    <w:p w:rsidR="00220CD2" w:rsidRDefault="002F7DE2" w:rsidP="001B19B1">
      <w:pPr>
        <w:ind w:left="705" w:hanging="720"/>
      </w:pPr>
      <w:r>
        <w:rPr>
          <w:u w:val="single" w:color="000000"/>
        </w:rPr>
        <w:t>Local practice:</w:t>
      </w:r>
      <w:r>
        <w:t xml:space="preserve"> Symphony </w:t>
      </w:r>
      <w:proofErr w:type="spellStart"/>
      <w:r w:rsidR="00220CD2">
        <w:t>TitleCtrl</w:t>
      </w:r>
      <w:proofErr w:type="spellEnd"/>
      <w:r w:rsidR="00220CD2">
        <w:t>#</w:t>
      </w:r>
    </w:p>
    <w:p w:rsidR="00C031B2" w:rsidRDefault="001D6B8B" w:rsidP="00220CD2">
      <w:pPr>
        <w:ind w:left="705" w:firstLine="0"/>
      </w:pPr>
      <w:r>
        <w:t xml:space="preserve">OCLC = </w:t>
      </w:r>
      <w:proofErr w:type="gramStart"/>
      <w:r>
        <w:t>ocn</w:t>
      </w:r>
      <w:r w:rsidR="00524729">
        <w:t>987654321  /</w:t>
      </w:r>
      <w:proofErr w:type="gramEnd"/>
      <w:r w:rsidR="00524729">
        <w:t xml:space="preserve">  Symphony = o987654321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2F7DE2" w:rsidP="001B19B1">
      <w:pPr>
        <w:ind w:left="-5"/>
      </w:pPr>
      <w:proofErr w:type="gramStart"/>
      <w:r>
        <w:t>006  (</w:t>
      </w:r>
      <w:proofErr w:type="gramEnd"/>
      <w:r>
        <w:t xml:space="preserve">Additional Materials Characteristics) </w:t>
      </w:r>
    </w:p>
    <w:p w:rsidR="00C031B2" w:rsidRDefault="002F7DE2" w:rsidP="001B19B1">
      <w:pPr>
        <w:tabs>
          <w:tab w:val="center" w:pos="3147"/>
        </w:tabs>
        <w:ind w:left="-15" w:firstLine="0"/>
      </w:pPr>
      <w:r>
        <w:t xml:space="preserve"> </w:t>
      </w:r>
      <w:r>
        <w:tab/>
        <w:t xml:space="preserve">Use only for substantial accompanying materials / guides) </w:t>
      </w:r>
    </w:p>
    <w:p w:rsidR="00C031B2" w:rsidRDefault="00C031B2" w:rsidP="001B19B1">
      <w:pPr>
        <w:spacing w:after="0" w:line="259" w:lineRule="auto"/>
        <w:ind w:left="0" w:firstLine="0"/>
      </w:pPr>
    </w:p>
    <w:p w:rsidR="008902D4" w:rsidRDefault="007E00ED" w:rsidP="008902D4">
      <w:pPr>
        <w:ind w:left="-5"/>
      </w:pPr>
      <w:hyperlink r:id="rId12">
        <w:r w:rsidR="002F7DE2">
          <w:rPr>
            <w:color w:val="0000FF"/>
            <w:u w:val="single" w:color="0000FF"/>
          </w:rPr>
          <w:t>007</w:t>
        </w:r>
      </w:hyperlink>
      <w:hyperlink r:id="rId13">
        <w:r w:rsidR="002F7DE2">
          <w:t xml:space="preserve"> </w:t>
        </w:r>
      </w:hyperlink>
      <w:r w:rsidR="002F7DE2">
        <w:t xml:space="preserve"> </w:t>
      </w:r>
      <w:r w:rsidR="008902D4">
        <w:t xml:space="preserve">Physical Descriptor codes for </w:t>
      </w:r>
      <w:proofErr w:type="spellStart"/>
      <w:r w:rsidR="008902D4">
        <w:t>audiorecordings</w:t>
      </w:r>
      <w:proofErr w:type="spellEnd"/>
      <w:r w:rsidR="008902D4">
        <w:t xml:space="preserve">)  </w:t>
      </w:r>
    </w:p>
    <w:p w:rsidR="008902D4" w:rsidRDefault="008902D4" w:rsidP="008902D4">
      <w:pPr>
        <w:tabs>
          <w:tab w:val="left" w:pos="1350"/>
          <w:tab w:val="left" w:pos="1890"/>
        </w:tabs>
        <w:ind w:left="900"/>
      </w:pPr>
      <w:r>
        <w:t xml:space="preserve">$a </w:t>
      </w:r>
      <w:r>
        <w:tab/>
        <w:t>General material designator (GMD)</w:t>
      </w:r>
    </w:p>
    <w:p w:rsidR="008902D4" w:rsidRDefault="008902D4" w:rsidP="008902D4">
      <w:pPr>
        <w:tabs>
          <w:tab w:val="left" w:pos="1350"/>
          <w:tab w:val="left" w:pos="1530"/>
          <w:tab w:val="left" w:pos="1890"/>
        </w:tabs>
        <w:ind w:left="900"/>
      </w:pPr>
      <w:r>
        <w:tab/>
      </w:r>
      <w:r>
        <w:tab/>
      </w:r>
      <w:r>
        <w:tab/>
      </w:r>
      <w:r w:rsidRPr="008902D4">
        <w:rPr>
          <w:b/>
        </w:rPr>
        <w:t xml:space="preserve"> </w:t>
      </w:r>
      <w:proofErr w:type="gramStart"/>
      <w:r w:rsidRPr="008902D4">
        <w:rPr>
          <w:b/>
        </w:rPr>
        <w:t>s</w:t>
      </w:r>
      <w:r>
        <w:t xml:space="preserve">  ---</w:t>
      </w:r>
      <w:proofErr w:type="gramEnd"/>
      <w:r>
        <w:t xml:space="preserve"> Sound recording.</w:t>
      </w:r>
    </w:p>
    <w:p w:rsidR="008902D4" w:rsidRDefault="008902D4" w:rsidP="008902D4">
      <w:pPr>
        <w:tabs>
          <w:tab w:val="left" w:pos="1350"/>
          <w:tab w:val="left" w:pos="1890"/>
        </w:tabs>
        <w:ind w:left="900"/>
      </w:pPr>
      <w:r>
        <w:t xml:space="preserve">$b </w:t>
      </w:r>
      <w:r>
        <w:tab/>
        <w:t xml:space="preserve">specific material designator (SMD) </w:t>
      </w:r>
    </w:p>
    <w:p w:rsidR="008902D4" w:rsidRDefault="008902D4" w:rsidP="008902D4">
      <w:pPr>
        <w:tabs>
          <w:tab w:val="left" w:pos="1350"/>
          <w:tab w:val="left" w:pos="1890"/>
        </w:tabs>
        <w:ind w:left="900"/>
      </w:pPr>
      <w:r>
        <w:tab/>
      </w:r>
      <w:r>
        <w:tab/>
      </w:r>
      <w:r>
        <w:tab/>
      </w:r>
      <w:proofErr w:type="gramStart"/>
      <w:r w:rsidRPr="008902D4">
        <w:rPr>
          <w:b/>
        </w:rPr>
        <w:t>d</w:t>
      </w:r>
      <w:r>
        <w:t xml:space="preserve">  --</w:t>
      </w:r>
      <w:proofErr w:type="gramEnd"/>
      <w:r>
        <w:t xml:space="preserve"> Sound disc</w:t>
      </w:r>
    </w:p>
    <w:p w:rsidR="008902D4" w:rsidRDefault="008902D4" w:rsidP="008902D4">
      <w:pPr>
        <w:tabs>
          <w:tab w:val="left" w:pos="1350"/>
          <w:tab w:val="left" w:pos="1890"/>
        </w:tabs>
        <w:ind w:left="90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 </w:t>
      </w:r>
      <w:proofErr w:type="gramStart"/>
      <w:r w:rsidRPr="008902D4">
        <w:t>-</w:t>
      </w:r>
      <w:r>
        <w:t>-</w:t>
      </w:r>
      <w:r>
        <w:rPr>
          <w:b/>
        </w:rPr>
        <w:t xml:space="preserve">  </w:t>
      </w:r>
      <w:r w:rsidRPr="008902D4">
        <w:t>Sound</w:t>
      </w:r>
      <w:proofErr w:type="gramEnd"/>
      <w:r w:rsidRPr="008902D4">
        <w:t xml:space="preserve"> cassette</w:t>
      </w:r>
    </w:p>
    <w:p w:rsidR="008902D4" w:rsidRDefault="008902D4" w:rsidP="008902D4">
      <w:pPr>
        <w:tabs>
          <w:tab w:val="left" w:pos="1350"/>
          <w:tab w:val="left" w:pos="1890"/>
        </w:tabs>
        <w:ind w:left="900"/>
      </w:pPr>
      <w:r>
        <w:t xml:space="preserve">$d </w:t>
      </w:r>
      <w:r>
        <w:tab/>
      </w:r>
      <w:r w:rsidRPr="008902D4">
        <w:t>playback speed</w:t>
      </w:r>
    </w:p>
    <w:p w:rsidR="008902D4" w:rsidRDefault="008902D4" w:rsidP="008902D4">
      <w:pPr>
        <w:tabs>
          <w:tab w:val="left" w:pos="1350"/>
          <w:tab w:val="left" w:pos="1890"/>
        </w:tabs>
        <w:ind w:left="900"/>
      </w:pPr>
      <w:r>
        <w:tab/>
      </w:r>
      <w:r>
        <w:tab/>
      </w:r>
      <w:r>
        <w:tab/>
      </w:r>
      <w:proofErr w:type="gramStart"/>
      <w:r w:rsidRPr="00827C3E">
        <w:rPr>
          <w:b/>
        </w:rPr>
        <w:t>f</w:t>
      </w:r>
      <w:r>
        <w:t xml:space="preserve">  --</w:t>
      </w:r>
      <w:proofErr w:type="gramEnd"/>
      <w:r>
        <w:t xml:space="preserve"> </w:t>
      </w:r>
      <w:r w:rsidR="002E37C8">
        <w:t xml:space="preserve">audio </w:t>
      </w:r>
      <w:r w:rsidR="00827C3E">
        <w:t>compact disc (</w:t>
      </w:r>
      <w:r>
        <w:t>1.4 m per sec</w:t>
      </w:r>
      <w:r w:rsidR="00827C3E">
        <w:t>)</w:t>
      </w:r>
    </w:p>
    <w:p w:rsidR="008902D4" w:rsidRDefault="008902D4" w:rsidP="008902D4">
      <w:pPr>
        <w:tabs>
          <w:tab w:val="left" w:pos="1350"/>
          <w:tab w:val="left" w:pos="1890"/>
        </w:tabs>
        <w:ind w:left="900"/>
      </w:pPr>
      <w:r>
        <w:t xml:space="preserve">$e </w:t>
      </w:r>
      <w:r>
        <w:tab/>
      </w:r>
      <w:r w:rsidR="00D37C77" w:rsidRPr="00D37C77">
        <w:t>playback channels</w:t>
      </w:r>
    </w:p>
    <w:p w:rsidR="00D37C77" w:rsidRDefault="00D37C77" w:rsidP="00D37C77">
      <w:pPr>
        <w:tabs>
          <w:tab w:val="left" w:pos="1350"/>
          <w:tab w:val="left" w:pos="1890"/>
        </w:tabs>
        <w:ind w:left="900"/>
      </w:pPr>
      <w:r>
        <w:tab/>
      </w:r>
      <w:r>
        <w:tab/>
      </w:r>
      <w:r>
        <w:tab/>
      </w:r>
      <w:proofErr w:type="gramStart"/>
      <w:r w:rsidRPr="00D37C77">
        <w:rPr>
          <w:b/>
        </w:rPr>
        <w:t>m</w:t>
      </w:r>
      <w:r>
        <w:t xml:space="preserve">  --</w:t>
      </w:r>
      <w:proofErr w:type="gramEnd"/>
      <w:r>
        <w:t xml:space="preserve"> Monaural</w:t>
      </w:r>
    </w:p>
    <w:p w:rsidR="00D37C77" w:rsidRDefault="00D37C77" w:rsidP="008902D4">
      <w:pPr>
        <w:tabs>
          <w:tab w:val="left" w:pos="1350"/>
          <w:tab w:val="left" w:pos="1890"/>
        </w:tabs>
        <w:ind w:left="900"/>
      </w:pPr>
      <w:r>
        <w:tab/>
      </w:r>
      <w:r>
        <w:tab/>
      </w:r>
      <w:r>
        <w:tab/>
      </w:r>
      <w:proofErr w:type="gramStart"/>
      <w:r w:rsidRPr="00D37C77">
        <w:rPr>
          <w:b/>
        </w:rPr>
        <w:t>s</w:t>
      </w:r>
      <w:r>
        <w:t xml:space="preserve">  --</w:t>
      </w:r>
      <w:proofErr w:type="gramEnd"/>
      <w:r>
        <w:t xml:space="preserve">  Stereo</w:t>
      </w:r>
      <w:r w:rsidR="009912ED">
        <w:t>phonic</w:t>
      </w:r>
    </w:p>
    <w:p w:rsidR="008A4DB6" w:rsidRDefault="008A4DB6" w:rsidP="008902D4">
      <w:pPr>
        <w:tabs>
          <w:tab w:val="left" w:pos="1350"/>
          <w:tab w:val="left" w:pos="1890"/>
        </w:tabs>
        <w:ind w:left="90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u  </w:t>
      </w:r>
      <w:r w:rsidRPr="008A4DB6">
        <w:t>-</w:t>
      </w:r>
      <w:r>
        <w:t>-</w:t>
      </w:r>
      <w:proofErr w:type="gramEnd"/>
      <w:r>
        <w:t xml:space="preserve">  Unknown</w:t>
      </w:r>
    </w:p>
    <w:p w:rsidR="008902D4" w:rsidRDefault="008902D4" w:rsidP="008902D4">
      <w:pPr>
        <w:tabs>
          <w:tab w:val="left" w:pos="1350"/>
          <w:tab w:val="left" w:pos="1890"/>
        </w:tabs>
        <w:ind w:left="900"/>
      </w:pPr>
      <w:r>
        <w:t xml:space="preserve">$f </w:t>
      </w:r>
      <w:r>
        <w:tab/>
      </w:r>
      <w:r w:rsidR="00D76040">
        <w:t>groove width/pitch</w:t>
      </w:r>
    </w:p>
    <w:p w:rsidR="00D76040" w:rsidRDefault="00D76040" w:rsidP="00D76040">
      <w:pPr>
        <w:tabs>
          <w:tab w:val="left" w:pos="1350"/>
          <w:tab w:val="left" w:pos="1890"/>
        </w:tabs>
        <w:ind w:left="900"/>
      </w:pPr>
      <w:r>
        <w:tab/>
      </w:r>
      <w:r>
        <w:tab/>
      </w:r>
      <w:r>
        <w:tab/>
      </w:r>
      <w:proofErr w:type="gramStart"/>
      <w:r w:rsidRPr="00D76040">
        <w:rPr>
          <w:b/>
        </w:rPr>
        <w:t>n</w:t>
      </w:r>
      <w:r>
        <w:t xml:space="preserve">  --</w:t>
      </w:r>
      <w:proofErr w:type="gramEnd"/>
      <w:r>
        <w:t xml:space="preserve">  Not applicable (audio compact disc)</w:t>
      </w:r>
    </w:p>
    <w:p w:rsidR="002E37C8" w:rsidRDefault="002E37C8" w:rsidP="002E37C8">
      <w:pPr>
        <w:tabs>
          <w:tab w:val="left" w:pos="1350"/>
          <w:tab w:val="left" w:pos="1890"/>
        </w:tabs>
        <w:ind w:left="900"/>
      </w:pPr>
      <w:r>
        <w:tab/>
        <w:t xml:space="preserve">$g </w:t>
      </w:r>
      <w:r>
        <w:tab/>
        <w:t xml:space="preserve">dimensions </w:t>
      </w:r>
    </w:p>
    <w:p w:rsidR="00D76040" w:rsidRDefault="002E37C8" w:rsidP="00D76040">
      <w:pPr>
        <w:tabs>
          <w:tab w:val="left" w:pos="1350"/>
          <w:tab w:val="left" w:pos="1890"/>
        </w:tabs>
        <w:ind w:left="900"/>
      </w:pPr>
      <w:r>
        <w:tab/>
      </w:r>
      <w:r>
        <w:tab/>
      </w:r>
      <w:r>
        <w:tab/>
      </w:r>
      <w:proofErr w:type="gramStart"/>
      <w:r w:rsidRPr="007A2061">
        <w:rPr>
          <w:b/>
        </w:rPr>
        <w:t>g</w:t>
      </w:r>
      <w:r>
        <w:t xml:space="preserve">  --</w:t>
      </w:r>
      <w:proofErr w:type="gramEnd"/>
      <w:r>
        <w:t xml:space="preserve">  audio compact disc (4 3/4 in. /12 cm) </w:t>
      </w:r>
    </w:p>
    <w:p w:rsidR="008902D4" w:rsidRDefault="008902D4" w:rsidP="00D37C77">
      <w:pPr>
        <w:tabs>
          <w:tab w:val="left" w:pos="1350"/>
          <w:tab w:val="left" w:pos="1890"/>
        </w:tabs>
        <w:ind w:left="540"/>
      </w:pPr>
      <w:r>
        <w:t xml:space="preserve">Accept following subfields, but if not present -- do not add </w:t>
      </w:r>
    </w:p>
    <w:p w:rsidR="008902D4" w:rsidRDefault="00703063" w:rsidP="008902D4">
      <w:pPr>
        <w:tabs>
          <w:tab w:val="left" w:pos="1350"/>
          <w:tab w:val="left" w:pos="1890"/>
        </w:tabs>
        <w:ind w:left="900"/>
      </w:pPr>
      <w:r>
        <w:tab/>
      </w:r>
      <w:r w:rsidR="00875F24">
        <w:tab/>
        <w:t>$j</w:t>
      </w:r>
      <w:r w:rsidR="008902D4">
        <w:t xml:space="preserve"> </w:t>
      </w:r>
      <w:r w:rsidR="008902D4">
        <w:tab/>
      </w:r>
      <w:r w:rsidR="00875F24" w:rsidRPr="00875F24">
        <w:t xml:space="preserve">type of </w:t>
      </w:r>
      <w:proofErr w:type="gramStart"/>
      <w:r w:rsidR="00875F24" w:rsidRPr="00875F24">
        <w:t>disc</w:t>
      </w:r>
      <w:r w:rsidR="00776BC3">
        <w:t xml:space="preserve">  (</w:t>
      </w:r>
      <w:proofErr w:type="gramEnd"/>
      <w:r w:rsidR="00776BC3">
        <w:t xml:space="preserve">accept: </w:t>
      </w:r>
      <w:r w:rsidR="00564A4E" w:rsidRPr="00564A4E">
        <w:rPr>
          <w:b/>
        </w:rPr>
        <w:t>m</w:t>
      </w:r>
      <w:r w:rsidR="00564A4E">
        <w:t xml:space="preserve"> / </w:t>
      </w:r>
      <w:r w:rsidR="00776BC3" w:rsidRPr="00776BC3">
        <w:rPr>
          <w:b/>
        </w:rPr>
        <w:t>n</w:t>
      </w:r>
      <w:r w:rsidR="00776BC3">
        <w:t xml:space="preserve"> / </w:t>
      </w:r>
      <w:r w:rsidR="00776BC3" w:rsidRPr="00776BC3">
        <w:rPr>
          <w:b/>
        </w:rPr>
        <w:t>u</w:t>
      </w:r>
      <w:r w:rsidR="00776BC3">
        <w:t>)</w:t>
      </w:r>
    </w:p>
    <w:p w:rsidR="00524729" w:rsidRDefault="00875F24" w:rsidP="008902D4">
      <w:pPr>
        <w:tabs>
          <w:tab w:val="left" w:pos="1350"/>
          <w:tab w:val="left" w:pos="1890"/>
        </w:tabs>
        <w:ind w:left="900"/>
      </w:pPr>
      <w:r>
        <w:tab/>
      </w:r>
      <w:r>
        <w:tab/>
        <w:t>$k</w:t>
      </w:r>
      <w:r w:rsidR="008902D4">
        <w:t xml:space="preserve"> </w:t>
      </w:r>
      <w:r>
        <w:tab/>
      </w:r>
      <w:r w:rsidRPr="00875F24">
        <w:t xml:space="preserve">kind of </w:t>
      </w:r>
      <w:proofErr w:type="gramStart"/>
      <w:r w:rsidRPr="00875F24">
        <w:t>material</w:t>
      </w:r>
      <w:r w:rsidR="00D35D8F">
        <w:t xml:space="preserve">  </w:t>
      </w:r>
      <w:r w:rsidR="00776BC3">
        <w:t>(</w:t>
      </w:r>
      <w:proofErr w:type="gramEnd"/>
      <w:r w:rsidR="00776BC3">
        <w:t xml:space="preserve">accept: </w:t>
      </w:r>
      <w:r w:rsidR="00776BC3" w:rsidRPr="00776BC3">
        <w:rPr>
          <w:b/>
        </w:rPr>
        <w:t>m</w:t>
      </w:r>
      <w:r w:rsidR="00776BC3">
        <w:t>)</w:t>
      </w:r>
    </w:p>
    <w:p w:rsidR="00875F24" w:rsidRDefault="00875F24" w:rsidP="008902D4">
      <w:pPr>
        <w:tabs>
          <w:tab w:val="left" w:pos="1350"/>
          <w:tab w:val="left" w:pos="1890"/>
        </w:tabs>
        <w:ind w:left="900"/>
      </w:pPr>
      <w:r>
        <w:tab/>
      </w:r>
      <w:r>
        <w:tab/>
        <w:t>$</w:t>
      </w:r>
      <w:r w:rsidRPr="00875F24">
        <w:t xml:space="preserve">m </w:t>
      </w:r>
      <w:r>
        <w:t xml:space="preserve"> </w:t>
      </w:r>
      <w:r>
        <w:tab/>
      </w:r>
      <w:r w:rsidRPr="00875F24">
        <w:t>Special playback</w:t>
      </w:r>
      <w:r>
        <w:t xml:space="preserve"> </w:t>
      </w:r>
      <w:proofErr w:type="gramStart"/>
      <w:r>
        <w:t xml:space="preserve">characteristics </w:t>
      </w:r>
      <w:r w:rsidR="00D35D8F">
        <w:t xml:space="preserve"> </w:t>
      </w:r>
      <w:r w:rsidR="00776BC3">
        <w:t>(</w:t>
      </w:r>
      <w:proofErr w:type="gramEnd"/>
      <w:r w:rsidR="00776BC3">
        <w:t xml:space="preserve">accept: </w:t>
      </w:r>
      <w:r w:rsidR="00776BC3" w:rsidRPr="00776BC3">
        <w:rPr>
          <w:b/>
        </w:rPr>
        <w:t>e</w:t>
      </w:r>
      <w:r w:rsidR="00776BC3">
        <w:t>)</w:t>
      </w:r>
    </w:p>
    <w:p w:rsidR="00875F24" w:rsidRDefault="00875F24" w:rsidP="008902D4">
      <w:pPr>
        <w:tabs>
          <w:tab w:val="left" w:pos="1350"/>
          <w:tab w:val="left" w:pos="1890"/>
        </w:tabs>
        <w:ind w:left="900"/>
      </w:pPr>
      <w:r>
        <w:tab/>
      </w:r>
      <w:r>
        <w:tab/>
        <w:t>$</w:t>
      </w:r>
      <w:r w:rsidRPr="00875F24">
        <w:t xml:space="preserve">n </w:t>
      </w:r>
      <w:r>
        <w:tab/>
      </w:r>
      <w:r w:rsidRPr="00875F24">
        <w:t>Capture and storage</w:t>
      </w:r>
      <w:r>
        <w:t xml:space="preserve"> </w:t>
      </w:r>
      <w:proofErr w:type="gramStart"/>
      <w:r>
        <w:t>techniques</w:t>
      </w:r>
      <w:r w:rsidR="006726BC">
        <w:t xml:space="preserve">  (</w:t>
      </w:r>
      <w:proofErr w:type="gramEnd"/>
      <w:r w:rsidR="006726BC">
        <w:t xml:space="preserve">accept: </w:t>
      </w:r>
      <w:r w:rsidR="006726BC" w:rsidRPr="006726BC">
        <w:rPr>
          <w:b/>
        </w:rPr>
        <w:t>d</w:t>
      </w:r>
      <w:r w:rsidR="006726BC">
        <w:t xml:space="preserve"> / </w:t>
      </w:r>
      <w:r w:rsidR="006726BC" w:rsidRPr="006726BC">
        <w:rPr>
          <w:b/>
        </w:rPr>
        <w:t>e</w:t>
      </w:r>
      <w:r w:rsidR="00564A4E">
        <w:rPr>
          <w:b/>
        </w:rPr>
        <w:t xml:space="preserve"> / u</w:t>
      </w:r>
      <w:r w:rsidR="006726BC">
        <w:t>)</w:t>
      </w:r>
    </w:p>
    <w:p w:rsidR="00875F24" w:rsidRDefault="00875F24" w:rsidP="008902D4">
      <w:pPr>
        <w:tabs>
          <w:tab w:val="left" w:pos="1350"/>
          <w:tab w:val="left" w:pos="1890"/>
        </w:tabs>
        <w:ind w:left="900"/>
      </w:pPr>
    </w:p>
    <w:p w:rsidR="00C031B2" w:rsidRDefault="00524729" w:rsidP="00524729">
      <w:pPr>
        <w:tabs>
          <w:tab w:val="left" w:pos="360"/>
        </w:tabs>
        <w:ind w:left="360" w:hanging="360"/>
      </w:pPr>
      <w:r>
        <w:tab/>
      </w:r>
      <w:r w:rsidR="006A052C">
        <w:t>Audio Compact discs</w:t>
      </w:r>
    </w:p>
    <w:p w:rsidR="00C031B2" w:rsidRDefault="002F7DE2" w:rsidP="00524729">
      <w:pPr>
        <w:ind w:left="730"/>
      </w:pPr>
      <w:r>
        <w:t xml:space="preserve">$a </w:t>
      </w:r>
      <w:r w:rsidR="00D329DF">
        <w:rPr>
          <w:b/>
        </w:rPr>
        <w:t>s</w:t>
      </w:r>
      <w:r>
        <w:t xml:space="preserve"> $b </w:t>
      </w:r>
      <w:r w:rsidR="00D329DF">
        <w:rPr>
          <w:b/>
        </w:rPr>
        <w:t>d</w:t>
      </w:r>
      <w:r>
        <w:t xml:space="preserve"> $d </w:t>
      </w:r>
      <w:r w:rsidR="00D329DF">
        <w:rPr>
          <w:b/>
        </w:rPr>
        <w:t>f</w:t>
      </w:r>
      <w:r>
        <w:t xml:space="preserve"> $e</w:t>
      </w:r>
      <w:r w:rsidR="005F2D67">
        <w:t xml:space="preserve"> </w:t>
      </w:r>
      <w:r w:rsidR="005F2D67" w:rsidRPr="005F2D67">
        <w:rPr>
          <w:b/>
        </w:rPr>
        <w:t>m / s /</w:t>
      </w:r>
      <w:r w:rsidRPr="005F2D67">
        <w:rPr>
          <w:b/>
        </w:rPr>
        <w:t xml:space="preserve"> </w:t>
      </w:r>
      <w:r w:rsidR="00D329DF" w:rsidRPr="005F2D67">
        <w:rPr>
          <w:b/>
        </w:rPr>
        <w:t>u</w:t>
      </w:r>
      <w:r>
        <w:t xml:space="preserve"> $f </w:t>
      </w:r>
      <w:r w:rsidR="00D329DF">
        <w:rPr>
          <w:b/>
        </w:rPr>
        <w:t>n</w:t>
      </w:r>
      <w:r>
        <w:t xml:space="preserve"> $g </w:t>
      </w:r>
      <w:proofErr w:type="spellStart"/>
      <w:r w:rsidR="00D329DF">
        <w:rPr>
          <w:b/>
        </w:rPr>
        <w:t>g</w:t>
      </w:r>
      <w:proofErr w:type="spellEnd"/>
      <w:r>
        <w:t xml:space="preserve"> </w:t>
      </w:r>
      <w:r w:rsidR="005F5195">
        <w:t xml:space="preserve"> </w:t>
      </w:r>
      <w:r w:rsidR="00D329DF">
        <w:t xml:space="preserve"> </w:t>
      </w:r>
      <w:proofErr w:type="gramStart"/>
      <w:r w:rsidR="00D329DF">
        <w:t xml:space="preserve">( </w:t>
      </w:r>
      <w:r>
        <w:t>$</w:t>
      </w:r>
      <w:proofErr w:type="gramEnd"/>
      <w:r>
        <w:t xml:space="preserve">h </w:t>
      </w:r>
      <w:r w:rsidR="00D329DF">
        <w:rPr>
          <w:b/>
        </w:rPr>
        <w:t>n</w:t>
      </w:r>
      <w:r>
        <w:t xml:space="preserve"> $</w:t>
      </w:r>
      <w:proofErr w:type="spellStart"/>
      <w:r>
        <w:t>i</w:t>
      </w:r>
      <w:proofErr w:type="spellEnd"/>
      <w:r>
        <w:t xml:space="preserve"> </w:t>
      </w:r>
      <w:r w:rsidR="00D329DF">
        <w:rPr>
          <w:b/>
        </w:rPr>
        <w:t xml:space="preserve">n </w:t>
      </w:r>
      <w:r w:rsidR="00D329DF" w:rsidRPr="00D329DF">
        <w:t xml:space="preserve">$j </w:t>
      </w:r>
      <w:r w:rsidR="004D2ABA" w:rsidRPr="004D2ABA">
        <w:rPr>
          <w:b/>
        </w:rPr>
        <w:t>n</w:t>
      </w:r>
      <w:r w:rsidR="00D329DF" w:rsidRPr="00D329DF">
        <w:t xml:space="preserve"> $k </w:t>
      </w:r>
      <w:r w:rsidR="00E57785" w:rsidRPr="00E57785">
        <w:rPr>
          <w:b/>
        </w:rPr>
        <w:t>m</w:t>
      </w:r>
      <w:r w:rsidR="00D329DF" w:rsidRPr="00D329DF">
        <w:t xml:space="preserve"> </w:t>
      </w:r>
      <w:r w:rsidR="00E57785">
        <w:t xml:space="preserve">$l </w:t>
      </w:r>
      <w:r w:rsidR="00E57785" w:rsidRPr="00E57785">
        <w:rPr>
          <w:b/>
        </w:rPr>
        <w:t>n</w:t>
      </w:r>
      <w:r w:rsidR="00E57785">
        <w:t xml:space="preserve"> </w:t>
      </w:r>
      <w:r w:rsidR="00D329DF" w:rsidRPr="00D329DF">
        <w:t xml:space="preserve">$m </w:t>
      </w:r>
      <w:r w:rsidR="00E57785">
        <w:rPr>
          <w:b/>
        </w:rPr>
        <w:t>e</w:t>
      </w:r>
      <w:r w:rsidR="00D329DF" w:rsidRPr="00D329DF">
        <w:t xml:space="preserve"> $</w:t>
      </w:r>
      <w:r w:rsidR="00D329DF">
        <w:t>n</w:t>
      </w:r>
      <w:r w:rsidR="00D329DF" w:rsidRPr="00D329DF">
        <w:t xml:space="preserve"> </w:t>
      </w:r>
      <w:r w:rsidR="00D329DF" w:rsidRPr="00E57785">
        <w:rPr>
          <w:b/>
        </w:rPr>
        <w:t>u</w:t>
      </w:r>
      <w:r w:rsidR="00D329DF" w:rsidRPr="00D329DF">
        <w:t xml:space="preserve"> </w:t>
      </w:r>
      <w:r>
        <w:t xml:space="preserve">) </w:t>
      </w:r>
    </w:p>
    <w:p w:rsidR="00524729" w:rsidRDefault="00524729" w:rsidP="00524729">
      <w:pPr>
        <w:ind w:left="0"/>
      </w:pPr>
    </w:p>
    <w:p w:rsidR="005F5195" w:rsidRPr="005F5195" w:rsidRDefault="005F5195" w:rsidP="00524729">
      <w:pPr>
        <w:ind w:left="0"/>
      </w:pPr>
    </w:p>
    <w:p w:rsidR="00B83688" w:rsidRDefault="007E00ED" w:rsidP="00B83688">
      <w:pPr>
        <w:spacing w:after="0" w:line="259" w:lineRule="auto"/>
        <w:ind w:left="0" w:firstLine="0"/>
      </w:pPr>
      <w:hyperlink r:id="rId14">
        <w:r w:rsidR="00B83688">
          <w:rPr>
            <w:color w:val="0000FF"/>
            <w:u w:val="single" w:color="0000FF"/>
          </w:rPr>
          <w:t>010</w:t>
        </w:r>
      </w:hyperlink>
      <w:r w:rsidR="00B83688">
        <w:t xml:space="preserve"> </w:t>
      </w:r>
      <w:r w:rsidR="00B83688">
        <w:tab/>
        <w:t xml:space="preserve">(Library of Congress Control Number) </w:t>
      </w:r>
    </w:p>
    <w:p w:rsidR="00B83688" w:rsidRDefault="00B83688" w:rsidP="00B83688">
      <w:pPr>
        <w:spacing w:after="0" w:line="259" w:lineRule="auto"/>
        <w:ind w:left="0" w:firstLine="720"/>
      </w:pPr>
      <w:r>
        <w:t xml:space="preserve">Accept, rarely supplied for </w:t>
      </w:r>
      <w:proofErr w:type="spellStart"/>
      <w:r>
        <w:t>audiorecordings</w:t>
      </w:r>
      <w:proofErr w:type="spellEnd"/>
      <w:r>
        <w:t xml:space="preserve"> </w:t>
      </w:r>
    </w:p>
    <w:p w:rsidR="00B83688" w:rsidRDefault="00B83688" w:rsidP="001B19B1">
      <w:pPr>
        <w:spacing w:after="0" w:line="259" w:lineRule="auto"/>
        <w:ind w:left="0" w:firstLine="0"/>
      </w:pPr>
    </w:p>
    <w:p w:rsidR="00B83688" w:rsidRDefault="007E00ED" w:rsidP="00B83688">
      <w:pPr>
        <w:spacing w:after="0" w:line="259" w:lineRule="auto"/>
        <w:ind w:left="0" w:firstLine="0"/>
      </w:pPr>
      <w:hyperlink r:id="rId15">
        <w:r w:rsidR="00B83688">
          <w:rPr>
            <w:color w:val="0000FF"/>
            <w:u w:val="single" w:color="0000FF"/>
          </w:rPr>
          <w:t>020</w:t>
        </w:r>
      </w:hyperlink>
      <w:r w:rsidR="00B83688">
        <w:rPr>
          <w:color w:val="0000FF"/>
          <w:u w:val="single" w:color="0000FF"/>
        </w:rPr>
        <w:t xml:space="preserve">  </w:t>
      </w:r>
      <w:r w:rsidR="00B83688">
        <w:t xml:space="preserve">(International Standard Book Number) </w:t>
      </w:r>
    </w:p>
    <w:p w:rsidR="00B83688" w:rsidRDefault="00B83688" w:rsidP="00B83688">
      <w:pPr>
        <w:spacing w:after="0" w:line="259" w:lineRule="auto"/>
        <w:ind w:left="0" w:firstLine="705"/>
      </w:pPr>
      <w:r>
        <w:t xml:space="preserve">Verify &amp; Accept, rarely supplied for </w:t>
      </w:r>
      <w:proofErr w:type="spellStart"/>
      <w:r>
        <w:t>audiorecordings</w:t>
      </w:r>
      <w:proofErr w:type="spellEnd"/>
    </w:p>
    <w:p w:rsidR="00B83688" w:rsidRDefault="00B83688" w:rsidP="001B19B1">
      <w:pPr>
        <w:spacing w:after="0" w:line="259" w:lineRule="auto"/>
        <w:ind w:left="0" w:firstLine="0"/>
      </w:pPr>
    </w:p>
    <w:p w:rsidR="00C031B2" w:rsidRDefault="007E00ED" w:rsidP="001B19B1">
      <w:pPr>
        <w:ind w:left="705" w:hanging="720"/>
      </w:pPr>
      <w:hyperlink r:id="rId16">
        <w:r w:rsidR="002F7DE2">
          <w:rPr>
            <w:color w:val="0000FF"/>
            <w:u w:val="single" w:color="0000FF"/>
          </w:rPr>
          <w:t xml:space="preserve">024 </w:t>
        </w:r>
      </w:hyperlink>
      <w:hyperlink r:id="rId17">
        <w:r w:rsidR="002F7DE2">
          <w:t xml:space="preserve"> </w:t>
        </w:r>
      </w:hyperlink>
      <w:r w:rsidR="002F7DE2">
        <w:t xml:space="preserve">(Other Standard </w:t>
      </w:r>
      <w:r w:rsidR="00524729">
        <w:t>Number</w:t>
      </w:r>
      <w:r w:rsidR="002F7DE2">
        <w:t xml:space="preserve">) </w:t>
      </w:r>
      <w:r w:rsidR="00B83688">
        <w:br/>
      </w:r>
      <w:r w:rsidR="002F7DE2">
        <w:t xml:space="preserve">1st indictor = </w:t>
      </w:r>
      <w:proofErr w:type="gramStart"/>
      <w:r w:rsidR="002F7DE2">
        <w:rPr>
          <w:b/>
        </w:rPr>
        <w:t>1</w:t>
      </w:r>
      <w:r w:rsidR="002F7DE2">
        <w:t xml:space="preserve">  (</w:t>
      </w:r>
      <w:proofErr w:type="gramEnd"/>
      <w:r w:rsidR="002F7DE2">
        <w:t xml:space="preserve">UPC) </w:t>
      </w:r>
      <w:r w:rsidR="00524729">
        <w:t xml:space="preserve"> </w:t>
      </w:r>
    </w:p>
    <w:p w:rsidR="00C031B2" w:rsidRDefault="00B83688" w:rsidP="00B83688">
      <w:pPr>
        <w:ind w:left="730" w:firstLine="710"/>
      </w:pPr>
      <w:r>
        <w:t xml:space="preserve">First digit is </w:t>
      </w:r>
      <w:proofErr w:type="gramStart"/>
      <w:r>
        <w:t>0  (</w:t>
      </w:r>
      <w:proofErr w:type="gramEnd"/>
      <w:r>
        <w:t>or 7) followed by 10 digits &amp; 1 check digit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7E00ED" w:rsidP="001B19B1">
      <w:pPr>
        <w:ind w:left="-5"/>
      </w:pPr>
      <w:hyperlink r:id="rId18">
        <w:r w:rsidR="002F7DE2">
          <w:rPr>
            <w:color w:val="0000FF"/>
            <w:u w:val="single" w:color="0000FF"/>
          </w:rPr>
          <w:t xml:space="preserve">028 </w:t>
        </w:r>
      </w:hyperlink>
      <w:hyperlink r:id="rId19">
        <w:r w:rsidR="002F7DE2">
          <w:t xml:space="preserve"> </w:t>
        </w:r>
      </w:hyperlink>
      <w:r w:rsidR="002F7DE2">
        <w:t xml:space="preserve">(Publisher Number/EAN) </w:t>
      </w:r>
    </w:p>
    <w:p w:rsidR="005422E1" w:rsidRDefault="002F7DE2" w:rsidP="001B19B1">
      <w:pPr>
        <w:ind w:left="730"/>
      </w:pPr>
      <w:r>
        <w:t xml:space="preserve">1st </w:t>
      </w:r>
      <w:proofErr w:type="gramStart"/>
      <w:r>
        <w:t>indictor  =</w:t>
      </w:r>
      <w:proofErr w:type="gramEnd"/>
      <w:r w:rsidR="004D2ABA">
        <w:rPr>
          <w:b/>
        </w:rPr>
        <w:t>0</w:t>
      </w:r>
      <w:r>
        <w:t xml:space="preserve"> (</w:t>
      </w:r>
      <w:r w:rsidR="004D2ABA">
        <w:t>issue no.</w:t>
      </w:r>
      <w:r>
        <w:t>)</w:t>
      </w:r>
      <w:r w:rsidR="005422E1">
        <w:t xml:space="preserve"> </w:t>
      </w:r>
    </w:p>
    <w:p w:rsidR="00C031B2" w:rsidRDefault="002F7DE2" w:rsidP="001B19B1">
      <w:pPr>
        <w:ind w:left="730"/>
      </w:pPr>
      <w:r>
        <w:t xml:space="preserve">2nd indictor = </w:t>
      </w:r>
      <w:r>
        <w:rPr>
          <w:b/>
        </w:rPr>
        <w:t>3</w:t>
      </w:r>
      <w:r>
        <w:t xml:space="preserve"> (no note, added entry</w:t>
      </w:r>
      <w:proofErr w:type="gramStart"/>
      <w:r>
        <w:t xml:space="preserve">) </w:t>
      </w:r>
      <w:r w:rsidR="005422E1">
        <w:t xml:space="preserve"> /</w:t>
      </w:r>
      <w:proofErr w:type="gramEnd"/>
      <w:r w:rsidR="005422E1">
        <w:t xml:space="preserve">  </w:t>
      </w:r>
      <w:r w:rsidR="005422E1" w:rsidRPr="005422E1">
        <w:rPr>
          <w:b/>
        </w:rPr>
        <w:t>2</w:t>
      </w:r>
      <w:r w:rsidR="005422E1">
        <w:t xml:space="preserve"> (note, added entry)--Accept</w:t>
      </w:r>
    </w:p>
    <w:p w:rsidR="00C031B2" w:rsidRDefault="002F7DE2" w:rsidP="001B19B1">
      <w:pPr>
        <w:ind w:left="730"/>
      </w:pPr>
      <w:r>
        <w:t xml:space="preserve">Verify, and add if not present </w:t>
      </w:r>
    </w:p>
    <w:p w:rsidR="00C031B2" w:rsidRDefault="002F7DE2" w:rsidP="001B19B1">
      <w:pPr>
        <w:ind w:left="730"/>
      </w:pPr>
      <w:r>
        <w:t xml:space="preserve">Accept either 028 or 500 (for multipart titles) </w:t>
      </w:r>
    </w:p>
    <w:p w:rsidR="00E11C0C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E11C0C" w:rsidRDefault="007E00ED" w:rsidP="001B19B1">
      <w:pPr>
        <w:spacing w:after="0" w:line="259" w:lineRule="auto"/>
        <w:ind w:left="0" w:firstLine="0"/>
      </w:pPr>
      <w:hyperlink r:id="rId20">
        <w:r w:rsidR="00E11C0C">
          <w:rPr>
            <w:color w:val="0000FF"/>
            <w:u w:val="single" w:color="0000FF"/>
          </w:rPr>
          <w:t xml:space="preserve">033 </w:t>
        </w:r>
      </w:hyperlink>
      <w:hyperlink r:id="rId21">
        <w:r w:rsidR="00E11C0C">
          <w:t xml:space="preserve"> </w:t>
        </w:r>
      </w:hyperlink>
      <w:r w:rsidR="00E11C0C" w:rsidRPr="00E11C0C">
        <w:t xml:space="preserve">  Date/Time and Place of an Event</w:t>
      </w:r>
    </w:p>
    <w:p w:rsidR="00E11C0C" w:rsidRDefault="00E11C0C" w:rsidP="001B19B1">
      <w:pPr>
        <w:spacing w:after="0" w:line="259" w:lineRule="auto"/>
        <w:ind w:left="0" w:firstLine="0"/>
      </w:pPr>
      <w:r>
        <w:tab/>
      </w:r>
      <w:r w:rsidR="009400F5">
        <w:t xml:space="preserve">Accept; </w:t>
      </w:r>
      <w:r w:rsidR="006C1F3B">
        <w:t>prefer</w:t>
      </w:r>
      <w:r w:rsidR="006C1F3B" w:rsidRPr="006C1F3B">
        <w:t xml:space="preserve"> complimentary </w:t>
      </w:r>
      <w:r w:rsidR="006C1F3B">
        <w:t>518</w:t>
      </w:r>
      <w:r w:rsidR="006C1F3B" w:rsidRPr="006C1F3B">
        <w:t xml:space="preserve"> field for text</w:t>
      </w:r>
      <w:r w:rsidR="007922B9">
        <w:t>ual note</w:t>
      </w:r>
    </w:p>
    <w:p w:rsidR="00E11C0C" w:rsidRDefault="00E11C0C" w:rsidP="001B19B1">
      <w:pPr>
        <w:spacing w:after="0" w:line="259" w:lineRule="auto"/>
        <w:ind w:left="0" w:firstLine="0"/>
      </w:pPr>
    </w:p>
    <w:p w:rsidR="00C031B2" w:rsidRDefault="007E00ED" w:rsidP="001B19B1">
      <w:pPr>
        <w:ind w:left="525" w:hanging="540"/>
      </w:pPr>
      <w:hyperlink r:id="rId22">
        <w:r w:rsidR="002F7DE2">
          <w:rPr>
            <w:color w:val="0000FF"/>
            <w:u w:val="single" w:color="0000FF"/>
          </w:rPr>
          <w:t>040</w:t>
        </w:r>
      </w:hyperlink>
      <w:hyperlink r:id="rId23">
        <w:r w:rsidR="002F7DE2">
          <w:t xml:space="preserve"> </w:t>
        </w:r>
      </w:hyperlink>
      <w:r w:rsidR="002F7DE2">
        <w:t xml:space="preserve"> (Cataloging source)  </w:t>
      </w:r>
    </w:p>
    <w:p w:rsidR="00C031B2" w:rsidRDefault="002F7DE2" w:rsidP="001B19B1">
      <w:pPr>
        <w:ind w:left="550"/>
      </w:pPr>
      <w:r>
        <w:t xml:space="preserve">XXX $c XXX – indicates OCLC copy </w:t>
      </w:r>
    </w:p>
    <w:p w:rsidR="00BC75AF" w:rsidRPr="00D72259" w:rsidRDefault="00D72259" w:rsidP="00D72259">
      <w:pPr>
        <w:tabs>
          <w:tab w:val="left" w:pos="1440"/>
        </w:tabs>
        <w:spacing w:after="0" w:line="248" w:lineRule="auto"/>
        <w:ind w:left="-15"/>
      </w:pPr>
      <w:r w:rsidRPr="00D72259">
        <w:tab/>
      </w:r>
      <w:r w:rsidRPr="00D72259">
        <w:tab/>
      </w:r>
      <w:r w:rsidR="00BC75AF" w:rsidRPr="00D72259">
        <w:t>$</w:t>
      </w:r>
      <w:proofErr w:type="gramStart"/>
      <w:r w:rsidR="00BC75AF" w:rsidRPr="00D72259">
        <w:t>b  Language</w:t>
      </w:r>
      <w:proofErr w:type="gramEnd"/>
      <w:r w:rsidR="00BC75AF" w:rsidRPr="00D72259">
        <w:t xml:space="preserve"> of cataloging  =  </w:t>
      </w:r>
      <w:proofErr w:type="spellStart"/>
      <w:r w:rsidR="00BC75AF" w:rsidRPr="00D72259">
        <w:t>eng</w:t>
      </w:r>
      <w:proofErr w:type="spellEnd"/>
      <w:r w:rsidR="00BC75AF" w:rsidRPr="00D72259">
        <w:t xml:space="preserve"> </w:t>
      </w:r>
    </w:p>
    <w:p w:rsidR="00BC75AF" w:rsidRPr="00D72259" w:rsidRDefault="00BC75AF" w:rsidP="00D72259">
      <w:pPr>
        <w:tabs>
          <w:tab w:val="left" w:pos="1440"/>
        </w:tabs>
        <w:spacing w:after="0" w:line="248" w:lineRule="auto"/>
        <w:ind w:left="-15"/>
      </w:pPr>
      <w:r w:rsidRPr="00D72259">
        <w:t xml:space="preserve"> </w:t>
      </w:r>
      <w:r w:rsidRPr="00D72259">
        <w:tab/>
        <w:t>$</w:t>
      </w:r>
      <w:proofErr w:type="gramStart"/>
      <w:r w:rsidRPr="00D72259">
        <w:t>e  Descriptive</w:t>
      </w:r>
      <w:proofErr w:type="gramEnd"/>
      <w:r w:rsidRPr="00D72259">
        <w:t xml:space="preserve"> conventions  =  </w:t>
      </w:r>
      <w:proofErr w:type="spellStart"/>
      <w:r w:rsidRPr="00D72259">
        <w:t>rda</w:t>
      </w:r>
      <w:proofErr w:type="spellEnd"/>
      <w:r w:rsidRPr="00D72259">
        <w:t xml:space="preserve"> </w:t>
      </w:r>
    </w:p>
    <w:p w:rsidR="00BC75AF" w:rsidRDefault="00BC75AF" w:rsidP="001B19B1">
      <w:pPr>
        <w:spacing w:after="0" w:line="259" w:lineRule="auto"/>
        <w:ind w:left="0" w:firstLine="0"/>
      </w:pPr>
    </w:p>
    <w:p w:rsidR="00C031B2" w:rsidRDefault="007E00ED" w:rsidP="00DB424B">
      <w:pPr>
        <w:tabs>
          <w:tab w:val="left" w:pos="3600"/>
        </w:tabs>
        <w:ind w:left="-5"/>
      </w:pPr>
      <w:hyperlink r:id="rId24">
        <w:r w:rsidR="002F7DE2">
          <w:rPr>
            <w:color w:val="0000FF"/>
            <w:u w:val="single" w:color="0000FF"/>
          </w:rPr>
          <w:t>041</w:t>
        </w:r>
      </w:hyperlink>
      <w:hyperlink r:id="rId25">
        <w:r w:rsidR="002F7DE2">
          <w:t xml:space="preserve"> </w:t>
        </w:r>
      </w:hyperlink>
      <w:r w:rsidR="002F7DE2">
        <w:t xml:space="preserve"> (Languages) </w:t>
      </w:r>
      <w:r w:rsidR="00AD4491">
        <w:t xml:space="preserve">  </w:t>
      </w:r>
    </w:p>
    <w:p w:rsidR="00C031B2" w:rsidRDefault="002F7DE2" w:rsidP="001B19B1">
      <w:pPr>
        <w:ind w:left="730"/>
      </w:pPr>
      <w:r>
        <w:t>1</w:t>
      </w:r>
      <w:r>
        <w:rPr>
          <w:vertAlign w:val="superscript"/>
        </w:rPr>
        <w:t>st</w:t>
      </w:r>
      <w:r>
        <w:t xml:space="preserve"> indicator:  </w:t>
      </w:r>
      <w:proofErr w:type="gramStart"/>
      <w:r>
        <w:t>translation  (</w:t>
      </w:r>
      <w:proofErr w:type="gramEnd"/>
      <w:r>
        <w:t xml:space="preserve">0 = no translations / 1 = has translations/captioning) </w:t>
      </w:r>
      <w:r w:rsidR="00D80C80">
        <w:br/>
      </w:r>
      <w:r>
        <w:t xml:space="preserve">use separate </w:t>
      </w:r>
      <w:r>
        <w:rPr>
          <w:b/>
        </w:rPr>
        <w:t>$a</w:t>
      </w:r>
      <w:r>
        <w:t xml:space="preserve"> for each language (the predominate language first, the other languages in alphabetical order) </w:t>
      </w:r>
    </w:p>
    <w:p w:rsidR="00C031B2" w:rsidRDefault="00211E73" w:rsidP="001B19B1">
      <w:pPr>
        <w:ind w:left="730"/>
      </w:pPr>
      <w:proofErr w:type="gramStart"/>
      <w:r>
        <w:t>use</w:t>
      </w:r>
      <w:proofErr w:type="gramEnd"/>
      <w:r>
        <w:t xml:space="preserve"> </w:t>
      </w:r>
      <w:r>
        <w:rPr>
          <w:b/>
        </w:rPr>
        <w:t>$d</w:t>
      </w:r>
      <w:r>
        <w:t xml:space="preserve"> for l</w:t>
      </w:r>
      <w:r w:rsidRPr="00211E73">
        <w:t>anguage of sung or spoken text</w:t>
      </w:r>
      <w:r w:rsidR="00D80C80">
        <w:br/>
      </w:r>
      <w:r w:rsidR="002F7DE2">
        <w:t xml:space="preserve">use </w:t>
      </w:r>
      <w:r w:rsidR="002F7DE2">
        <w:rPr>
          <w:b/>
        </w:rPr>
        <w:t>$g</w:t>
      </w:r>
      <w:r w:rsidR="002F7DE2">
        <w:t xml:space="preserve"> for languages on guides or accompanying material </w:t>
      </w:r>
    </w:p>
    <w:p w:rsidR="00211E73" w:rsidRDefault="00211E73" w:rsidP="001B19B1">
      <w:pPr>
        <w:spacing w:after="0" w:line="259" w:lineRule="auto"/>
        <w:ind w:left="720" w:firstLine="0"/>
      </w:pPr>
    </w:p>
    <w:p w:rsidR="00C031B2" w:rsidRDefault="007E00ED" w:rsidP="001B19B1">
      <w:pPr>
        <w:ind w:left="-5"/>
      </w:pPr>
      <w:hyperlink r:id="rId26">
        <w:r w:rsidR="002F7DE2">
          <w:rPr>
            <w:color w:val="0000FF"/>
            <w:u w:val="single" w:color="0000FF"/>
          </w:rPr>
          <w:t>043</w:t>
        </w:r>
      </w:hyperlink>
      <w:hyperlink r:id="rId27">
        <w:r w:rsidR="002F7DE2">
          <w:t xml:space="preserve"> </w:t>
        </w:r>
      </w:hyperlink>
      <w:r w:rsidR="002F7DE2">
        <w:t xml:space="preserve"> (Geographic area code) </w:t>
      </w:r>
    </w:p>
    <w:p w:rsidR="00C031B2" w:rsidRDefault="002F7DE2" w:rsidP="001B19B1">
      <w:pPr>
        <w:ind w:left="730"/>
      </w:pPr>
      <w:r>
        <w:rPr>
          <w:u w:val="single" w:color="000000"/>
        </w:rPr>
        <w:t>Local practice</w:t>
      </w:r>
      <w:r>
        <w:t xml:space="preserve"> -- Add, for local material cataloged for the Archives ($a is repeatable) </w:t>
      </w:r>
    </w:p>
    <w:p w:rsidR="00C031B2" w:rsidRDefault="002F7DE2" w:rsidP="00D80C80">
      <w:pPr>
        <w:ind w:left="720"/>
      </w:pPr>
      <w:r>
        <w:t>$a n-</w:t>
      </w:r>
      <w:proofErr w:type="spellStart"/>
      <w:r>
        <w:t>usa</w:t>
      </w:r>
      <w:proofErr w:type="spellEnd"/>
      <w:r>
        <w:t xml:space="preserve">--     [Appalachian Mountains] </w:t>
      </w:r>
    </w:p>
    <w:p w:rsidR="00C031B2" w:rsidRDefault="002F7DE2" w:rsidP="001B19B1">
      <w:pPr>
        <w:ind w:left="730"/>
      </w:pPr>
      <w:r>
        <w:t>$a n-us-</w:t>
      </w:r>
      <w:proofErr w:type="spellStart"/>
      <w:r>
        <w:t>va</w:t>
      </w:r>
      <w:proofErr w:type="spellEnd"/>
      <w:r>
        <w:t xml:space="preserve">     [Virginia] </w:t>
      </w:r>
    </w:p>
    <w:p w:rsidR="004D2ABA" w:rsidRDefault="004D2ABA" w:rsidP="004D2ABA">
      <w:pPr>
        <w:ind w:left="720"/>
      </w:pPr>
      <w:r>
        <w:t>$a n-</w:t>
      </w:r>
      <w:proofErr w:type="spellStart"/>
      <w:r>
        <w:t>usu</w:t>
      </w:r>
      <w:proofErr w:type="spellEnd"/>
      <w:r>
        <w:t xml:space="preserve">--     [Southern States] </w:t>
      </w:r>
    </w:p>
    <w:p w:rsidR="004D2ABA" w:rsidRDefault="004D2ABA" w:rsidP="001B19B1">
      <w:pPr>
        <w:ind w:left="730"/>
      </w:pP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DF517C" w:rsidRPr="00DB424B" w:rsidRDefault="007E00ED" w:rsidP="005845B1">
      <w:pPr>
        <w:rPr>
          <w:lang w:val="en"/>
        </w:rPr>
      </w:pPr>
      <w:hyperlink r:id="rId28" w:history="1">
        <w:r w:rsidR="005845B1" w:rsidRPr="00A748C3">
          <w:rPr>
            <w:rStyle w:val="Hyperlink"/>
            <w:rFonts w:cs="Calibri"/>
          </w:rPr>
          <w:t>047</w:t>
        </w:r>
      </w:hyperlink>
      <w:r w:rsidR="005845B1" w:rsidRPr="00DB424B">
        <w:rPr>
          <w:rFonts w:cs="Calibri"/>
        </w:rPr>
        <w:t xml:space="preserve">  </w:t>
      </w:r>
      <w:r w:rsidR="00DF517C" w:rsidRPr="00DB424B">
        <w:rPr>
          <w:lang w:val="en"/>
        </w:rPr>
        <w:t xml:space="preserve">Form of Musical Composition </w:t>
      </w:r>
    </w:p>
    <w:p w:rsidR="00A22403" w:rsidRPr="00DB424B" w:rsidRDefault="00A22403" w:rsidP="005845B1">
      <w:pPr>
        <w:rPr>
          <w:lang w:val="en"/>
        </w:rPr>
      </w:pPr>
      <w:r w:rsidRPr="00DB424B">
        <w:rPr>
          <w:rFonts w:cs="Calibri"/>
        </w:rPr>
        <w:tab/>
      </w:r>
      <w:r w:rsidRPr="00DB424B">
        <w:rPr>
          <w:rFonts w:cs="Calibri"/>
        </w:rPr>
        <w:tab/>
        <w:t xml:space="preserve">Use when </w:t>
      </w:r>
      <w:proofErr w:type="spellStart"/>
      <w:r w:rsidRPr="00DB424B">
        <w:rPr>
          <w:rFonts w:cs="Calibri"/>
        </w:rPr>
        <w:t>FF</w:t>
      </w:r>
      <w:proofErr w:type="gramStart"/>
      <w:r w:rsidRPr="00DB424B">
        <w:rPr>
          <w:rFonts w:cs="Calibri"/>
        </w:rPr>
        <w:t>:Comp</w:t>
      </w:r>
      <w:proofErr w:type="spellEnd"/>
      <w:proofErr w:type="gramEnd"/>
      <w:r w:rsidRPr="00DB424B">
        <w:rPr>
          <w:rFonts w:cs="Calibri"/>
        </w:rPr>
        <w:t xml:space="preserve"> - mu (multiple forms)</w:t>
      </w:r>
    </w:p>
    <w:p w:rsidR="005845B1" w:rsidRDefault="00DB424B" w:rsidP="00A22403">
      <w:pPr>
        <w:ind w:firstLine="705"/>
        <w:rPr>
          <w:rFonts w:cs="Calibri"/>
        </w:rPr>
      </w:pPr>
      <w:proofErr w:type="gramStart"/>
      <w:r>
        <w:rPr>
          <w:rFonts w:cs="Calibri"/>
        </w:rPr>
        <w:t>optionally</w:t>
      </w:r>
      <w:proofErr w:type="gramEnd"/>
      <w:r>
        <w:rPr>
          <w:rFonts w:cs="Calibri"/>
        </w:rPr>
        <w:t xml:space="preserve">, </w:t>
      </w:r>
      <w:r w:rsidR="005845B1" w:rsidRPr="00DB424B">
        <w:rPr>
          <w:rFonts w:cs="Calibri"/>
        </w:rPr>
        <w:t xml:space="preserve">add complimentary </w:t>
      </w:r>
      <w:r w:rsidR="00A22403" w:rsidRPr="00DB424B">
        <w:rPr>
          <w:rFonts w:cs="Calibri"/>
        </w:rPr>
        <w:t>380 field for text</w:t>
      </w:r>
      <w:r w:rsidR="006C1F3B" w:rsidRPr="00DB424B">
        <w:rPr>
          <w:rFonts w:cs="Calibri"/>
        </w:rPr>
        <w:t>ual note</w:t>
      </w:r>
    </w:p>
    <w:p w:rsidR="00AF3635" w:rsidRDefault="00AF3635" w:rsidP="00A22403">
      <w:pPr>
        <w:ind w:firstLine="705"/>
        <w:rPr>
          <w:rFonts w:cs="Calibri"/>
        </w:rPr>
      </w:pPr>
    </w:p>
    <w:p w:rsidR="00A748C3" w:rsidRPr="00DB424B" w:rsidRDefault="007E00ED" w:rsidP="00A748C3">
      <w:pPr>
        <w:rPr>
          <w:lang w:val="en"/>
        </w:rPr>
      </w:pPr>
      <w:hyperlink r:id="rId29" w:history="1">
        <w:r w:rsidR="00A748C3">
          <w:rPr>
            <w:rStyle w:val="Hyperlink"/>
            <w:rFonts w:cs="Calibri"/>
          </w:rPr>
          <w:t>048</w:t>
        </w:r>
      </w:hyperlink>
      <w:r w:rsidR="00A748C3" w:rsidRPr="00DB424B">
        <w:rPr>
          <w:rFonts w:cs="Calibri"/>
        </w:rPr>
        <w:t xml:space="preserve">  </w:t>
      </w:r>
      <w:r w:rsidR="00AF3635">
        <w:rPr>
          <w:lang w:val="en"/>
        </w:rPr>
        <w:t>Number of instruments/voices</w:t>
      </w:r>
      <w:r w:rsidR="00A748C3" w:rsidRPr="00DB424B">
        <w:rPr>
          <w:lang w:val="en"/>
        </w:rPr>
        <w:t xml:space="preserve"> </w:t>
      </w:r>
    </w:p>
    <w:p w:rsidR="00AF3635" w:rsidRDefault="00AF3635" w:rsidP="00AF3635">
      <w:pPr>
        <w:ind w:firstLine="705"/>
        <w:rPr>
          <w:rFonts w:cs="Calibri"/>
        </w:rPr>
      </w:pPr>
      <w:r>
        <w:rPr>
          <w:rFonts w:cs="Calibri"/>
        </w:rPr>
        <w:t>Accept, do not add</w:t>
      </w:r>
    </w:p>
    <w:p w:rsidR="00AF3635" w:rsidRDefault="00AF3635" w:rsidP="00AF3635">
      <w:pPr>
        <w:ind w:firstLine="705"/>
        <w:rPr>
          <w:rFonts w:cs="Calibri"/>
        </w:rPr>
      </w:pPr>
      <w:proofErr w:type="gramStart"/>
      <w:r>
        <w:rPr>
          <w:rFonts w:cs="Calibri"/>
        </w:rPr>
        <w:t>optionally</w:t>
      </w:r>
      <w:proofErr w:type="gramEnd"/>
      <w:r>
        <w:rPr>
          <w:rFonts w:cs="Calibri"/>
        </w:rPr>
        <w:t xml:space="preserve">, </w:t>
      </w:r>
      <w:r w:rsidRPr="00DB424B">
        <w:rPr>
          <w:rFonts w:cs="Calibri"/>
        </w:rPr>
        <w:t>add complimentary 38</w:t>
      </w:r>
      <w:r>
        <w:rPr>
          <w:rFonts w:cs="Calibri"/>
        </w:rPr>
        <w:t>2</w:t>
      </w:r>
      <w:r w:rsidRPr="00DB424B">
        <w:rPr>
          <w:rFonts w:cs="Calibri"/>
        </w:rPr>
        <w:t xml:space="preserve"> field for textual note</w:t>
      </w:r>
    </w:p>
    <w:p w:rsidR="00A748C3" w:rsidRDefault="00A748C3" w:rsidP="00A22403">
      <w:pPr>
        <w:ind w:firstLine="705"/>
        <w:rPr>
          <w:rFonts w:cs="Calibri"/>
        </w:rPr>
      </w:pPr>
    </w:p>
    <w:p w:rsidR="00AF3635" w:rsidRPr="00DB424B" w:rsidRDefault="00AF3635" w:rsidP="00A22403">
      <w:pPr>
        <w:ind w:firstLine="705"/>
        <w:rPr>
          <w:rFonts w:cs="Calibri"/>
        </w:rPr>
      </w:pPr>
    </w:p>
    <w:p w:rsidR="00C031B2" w:rsidRDefault="002F7DE2" w:rsidP="00AF3635">
      <w:pPr>
        <w:spacing w:after="0" w:line="259" w:lineRule="auto"/>
        <w:ind w:left="0" w:firstLine="0"/>
      </w:pPr>
      <w:r>
        <w:lastRenderedPageBreak/>
        <w:t xml:space="preserve"> </w:t>
      </w:r>
      <w:hyperlink r:id="rId30">
        <w:r>
          <w:rPr>
            <w:color w:val="0000FF"/>
            <w:u w:val="single" w:color="0000FF"/>
          </w:rPr>
          <w:t>049</w:t>
        </w:r>
      </w:hyperlink>
      <w:hyperlink r:id="rId31">
        <w:r>
          <w:t xml:space="preserve"> </w:t>
        </w:r>
      </w:hyperlink>
      <w:r>
        <w:t xml:space="preserve"> (Local holdings – for spine label locations)  </w:t>
      </w:r>
      <w:r w:rsidR="00600C80">
        <w:br/>
      </w:r>
      <w:r w:rsidR="00600C80">
        <w:tab/>
      </w:r>
      <w:r>
        <w:tab/>
      </w:r>
      <w:r>
        <w:rPr>
          <w:i/>
        </w:rPr>
        <w:t>see Copy Holdings Processing list for other codes</w:t>
      </w:r>
      <w:r>
        <w:t xml:space="preserve"> </w:t>
      </w:r>
    </w:p>
    <w:p w:rsidR="00C031B2" w:rsidRDefault="002F7DE2" w:rsidP="001B19B1">
      <w:pPr>
        <w:ind w:left="730"/>
      </w:pPr>
      <w:proofErr w:type="gramStart"/>
      <w:r>
        <w:t>VCVA  =</w:t>
      </w:r>
      <w:proofErr w:type="gramEnd"/>
      <w:r>
        <w:t xml:space="preserve">  located in AUDIOVIS </w:t>
      </w:r>
    </w:p>
    <w:p w:rsidR="00D80C80" w:rsidRDefault="00D80C80" w:rsidP="00D80C80">
      <w:pPr>
        <w:tabs>
          <w:tab w:val="left" w:pos="1080"/>
        </w:tabs>
        <w:ind w:left="730"/>
      </w:pPr>
      <w:r>
        <w:tab/>
      </w:r>
      <w:r>
        <w:tab/>
      </w:r>
      <w:proofErr w:type="gramStart"/>
      <w:r w:rsidR="00C54B9D">
        <w:t>use</w:t>
      </w:r>
      <w:proofErr w:type="gramEnd"/>
      <w:r w:rsidR="00C54B9D">
        <w:t xml:space="preserve"> the </w:t>
      </w:r>
      <w:proofErr w:type="spellStart"/>
      <w:r w:rsidR="00C54B9D">
        <w:t>Connexion</w:t>
      </w:r>
      <w:proofErr w:type="spellEnd"/>
      <w:r w:rsidR="00C54B9D">
        <w:t xml:space="preserve"> Label/</w:t>
      </w:r>
      <w:proofErr w:type="spellStart"/>
      <w:r w:rsidR="00C54B9D">
        <w:t>AutomaticStamp</w:t>
      </w:r>
      <w:proofErr w:type="spellEnd"/>
      <w:r w:rsidR="00C54B9D">
        <w:t xml:space="preserve"> to print the Location on the spine label</w:t>
      </w:r>
    </w:p>
    <w:p w:rsidR="00C031B2" w:rsidRDefault="002F7DE2" w:rsidP="001B19B1">
      <w:pPr>
        <w:ind w:left="730"/>
      </w:pPr>
      <w:r>
        <w:t xml:space="preserve">Use a bracketed material stamp preceding the location </w:t>
      </w:r>
      <w:r w:rsidR="00D80C80">
        <w:t>code (to print below Location</w:t>
      </w:r>
      <w:r w:rsidR="00DB424B">
        <w:t>&amp; above call#</w:t>
      </w:r>
      <w:r w:rsidR="00D80C80">
        <w:t>)</w:t>
      </w:r>
    </w:p>
    <w:p w:rsidR="00C031B2" w:rsidRDefault="002F7DE2" w:rsidP="00DB424B">
      <w:pPr>
        <w:tabs>
          <w:tab w:val="left" w:pos="1080"/>
          <w:tab w:val="left" w:pos="33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8354B8">
        <w:t>Music CDs</w:t>
      </w:r>
      <w:r>
        <w:t xml:space="preserve">: </w:t>
      </w:r>
      <w:r w:rsidR="00DB424B">
        <w:tab/>
      </w:r>
      <w:r>
        <w:t>[</w:t>
      </w:r>
      <w:r w:rsidR="00A748C3">
        <w:t>Music-</w:t>
      </w:r>
      <w:r w:rsidR="008354B8">
        <w:t>] [</w:t>
      </w:r>
      <w:r w:rsidR="00A748C3">
        <w:t>CD</w:t>
      </w:r>
      <w:r>
        <w:t xml:space="preserve">] VCVA </w:t>
      </w:r>
    </w:p>
    <w:p w:rsidR="00DB424B" w:rsidRDefault="00DB424B" w:rsidP="00DB424B">
      <w:pPr>
        <w:tabs>
          <w:tab w:val="left" w:pos="1080"/>
          <w:tab w:val="left" w:pos="3330"/>
        </w:tabs>
        <w:ind w:left="0" w:firstLine="0"/>
      </w:pPr>
      <w:r>
        <w:tab/>
        <w:t>Spoken word CDs</w:t>
      </w:r>
      <w:r>
        <w:tab/>
        <w:t>[</w:t>
      </w:r>
      <w:r w:rsidR="00A748C3">
        <w:t>Music-</w:t>
      </w:r>
      <w:r>
        <w:t>] [</w:t>
      </w:r>
      <w:r w:rsidR="00A748C3">
        <w:t>CD</w:t>
      </w:r>
      <w:r>
        <w:t>] VCVA</w:t>
      </w:r>
    </w:p>
    <w:p w:rsidR="00DB424B" w:rsidRDefault="00DB424B" w:rsidP="001B19B1">
      <w:pPr>
        <w:tabs>
          <w:tab w:val="center" w:pos="1093"/>
          <w:tab w:val="center" w:pos="3426"/>
        </w:tabs>
        <w:ind w:left="0" w:firstLine="0"/>
      </w:pPr>
    </w:p>
    <w:p w:rsidR="00C031B2" w:rsidRDefault="00C031B2" w:rsidP="001B19B1">
      <w:pPr>
        <w:spacing w:after="0" w:line="259" w:lineRule="auto"/>
        <w:ind w:left="0" w:firstLine="0"/>
      </w:pPr>
    </w:p>
    <w:p w:rsidR="00C031B2" w:rsidRDefault="007E00ED" w:rsidP="001B19B1">
      <w:pPr>
        <w:ind w:left="-5"/>
      </w:pPr>
      <w:hyperlink r:id="rId32">
        <w:r w:rsidR="002F7DE2">
          <w:rPr>
            <w:color w:val="0000FF"/>
            <w:u w:val="single" w:color="0000FF"/>
          </w:rPr>
          <w:t>074</w:t>
        </w:r>
      </w:hyperlink>
      <w:hyperlink r:id="rId33">
        <w:r w:rsidR="002F7DE2">
          <w:t xml:space="preserve"> </w:t>
        </w:r>
      </w:hyperlink>
      <w:r w:rsidR="002F7DE2">
        <w:t xml:space="preserve"> (GPO Item number) / </w:t>
      </w:r>
      <w:hyperlink r:id="rId34">
        <w:r w:rsidR="002F7DE2">
          <w:rPr>
            <w:color w:val="0000FF"/>
            <w:u w:val="single" w:color="0000FF"/>
          </w:rPr>
          <w:t>086</w:t>
        </w:r>
      </w:hyperlink>
      <w:hyperlink r:id="rId35">
        <w:r w:rsidR="002F7DE2">
          <w:t xml:space="preserve"> </w:t>
        </w:r>
      </w:hyperlink>
      <w:r w:rsidR="002F7DE2">
        <w:t xml:space="preserve"> (</w:t>
      </w:r>
      <w:proofErr w:type="spellStart"/>
      <w:r w:rsidR="002F7DE2">
        <w:t>SuDocs</w:t>
      </w:r>
      <w:proofErr w:type="spellEnd"/>
      <w:r w:rsidR="002F7DE2">
        <w:t xml:space="preserve"> call number) </w:t>
      </w:r>
    </w:p>
    <w:p w:rsidR="00C031B2" w:rsidRDefault="002F7DE2" w:rsidP="001B19B1">
      <w:pPr>
        <w:ind w:left="730"/>
      </w:pPr>
      <w:r>
        <w:rPr>
          <w:u w:val="single" w:color="000000"/>
        </w:rPr>
        <w:t>Local practice</w:t>
      </w:r>
      <w:r>
        <w:t>:  Add, if received through Depository Program (</w:t>
      </w:r>
      <w:r w:rsidR="00BA3688">
        <w:t xml:space="preserve">the </w:t>
      </w:r>
      <w:proofErr w:type="spellStart"/>
      <w:r w:rsidR="00BA3688">
        <w:t>SoundRec</w:t>
      </w:r>
      <w:proofErr w:type="spellEnd"/>
      <w:r w:rsidR="00BA3688">
        <w:t xml:space="preserve"> format does not include a</w:t>
      </w:r>
      <w:r>
        <w:t xml:space="preserve"> </w:t>
      </w:r>
      <w:proofErr w:type="spellStart"/>
      <w:r>
        <w:t>FixedField</w:t>
      </w:r>
      <w:proofErr w:type="gramStart"/>
      <w:r>
        <w:t>:GPub</w:t>
      </w:r>
      <w:proofErr w:type="spellEnd"/>
      <w:proofErr w:type="gramEnd"/>
      <w:r>
        <w:t xml:space="preserve"> code)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7E00ED" w:rsidP="001B19B1">
      <w:pPr>
        <w:ind w:left="-5"/>
      </w:pPr>
      <w:hyperlink r:id="rId36">
        <w:r w:rsidR="002F7DE2">
          <w:rPr>
            <w:color w:val="0000FF"/>
            <w:u w:val="single" w:color="0000FF"/>
          </w:rPr>
          <w:t>050</w:t>
        </w:r>
      </w:hyperlink>
      <w:hyperlink r:id="rId37">
        <w:r w:rsidR="002F7DE2">
          <w:t xml:space="preserve"> </w:t>
        </w:r>
      </w:hyperlink>
      <w:r w:rsidR="002F7DE2">
        <w:t xml:space="preserve"> (Library of Congress call number) (LoC rarely catalogs </w:t>
      </w:r>
      <w:r w:rsidR="00EB7A03">
        <w:t>audio</w:t>
      </w:r>
      <w:r w:rsidR="002F7DE2">
        <w:t xml:space="preserve"> material) </w:t>
      </w:r>
    </w:p>
    <w:p w:rsidR="00C031B2" w:rsidRDefault="002F7DE2" w:rsidP="001B19B1">
      <w:pPr>
        <w:ind w:left="730"/>
      </w:pPr>
      <w:proofErr w:type="gramStart"/>
      <w:r>
        <w:t>050 :</w:t>
      </w:r>
      <w:proofErr w:type="gramEnd"/>
      <w:r>
        <w:t xml:space="preserve">_4:  Use for all locally assigned call numbers </w:t>
      </w:r>
    </w:p>
    <w:p w:rsidR="007A1CD8" w:rsidRDefault="007A1CD8" w:rsidP="001B19B1">
      <w:pPr>
        <w:ind w:left="730"/>
      </w:pPr>
    </w:p>
    <w:p w:rsidR="00BC330E" w:rsidRDefault="00BC330E" w:rsidP="00BC330E">
      <w:pPr>
        <w:tabs>
          <w:tab w:val="left" w:pos="360"/>
        </w:tabs>
        <w:ind w:left="360" w:firstLine="0"/>
      </w:pPr>
      <w:r>
        <w:tab/>
      </w:r>
      <w:r w:rsidR="002F7DE2">
        <w:t>Class numbers are constructed from the Library of Congress Classification schedules.</w:t>
      </w:r>
    </w:p>
    <w:p w:rsidR="00C031B2" w:rsidRDefault="00BC330E" w:rsidP="00BC330E">
      <w:pPr>
        <w:tabs>
          <w:tab w:val="left" w:pos="360"/>
          <w:tab w:val="left" w:pos="720"/>
        </w:tabs>
        <w:ind w:left="360" w:firstLine="0"/>
      </w:pPr>
      <w:r>
        <w:tab/>
      </w:r>
      <w:r>
        <w:tab/>
      </w:r>
      <w:r w:rsidR="002F7DE2">
        <w:t xml:space="preserve">Library of Congress’ </w:t>
      </w:r>
      <w:hyperlink r:id="rId38">
        <w:r w:rsidR="002F7DE2">
          <w:rPr>
            <w:color w:val="0000FF"/>
            <w:u w:val="single" w:color="0000FF"/>
          </w:rPr>
          <w:t>Classification Web</w:t>
        </w:r>
      </w:hyperlink>
      <w:hyperlink r:id="rId39">
        <w:r w:rsidR="002F7DE2">
          <w:t xml:space="preserve"> </w:t>
        </w:r>
      </w:hyperlink>
      <w:proofErr w:type="gramStart"/>
      <w:r w:rsidR="002F7DE2">
        <w:t xml:space="preserve">( </w:t>
      </w:r>
      <w:proofErr w:type="gramEnd"/>
      <w:r w:rsidR="007813E5">
        <w:fldChar w:fldCharType="begin"/>
      </w:r>
      <w:r w:rsidR="007813E5">
        <w:instrText xml:space="preserve"> HYPERLINK "http://classificationweb.net/" \h </w:instrText>
      </w:r>
      <w:r w:rsidR="007813E5">
        <w:fldChar w:fldCharType="separate"/>
      </w:r>
      <w:r w:rsidR="002F7DE2">
        <w:rPr>
          <w:color w:val="0000FF"/>
          <w:u w:val="single" w:color="0000FF"/>
        </w:rPr>
        <w:t>http://classificationweb.net/</w:t>
      </w:r>
      <w:r w:rsidR="007813E5">
        <w:rPr>
          <w:color w:val="0000FF"/>
          <w:u w:val="single" w:color="0000FF"/>
        </w:rPr>
        <w:fldChar w:fldCharType="end"/>
      </w:r>
      <w:hyperlink r:id="rId40">
        <w:r w:rsidR="002F7DE2">
          <w:t xml:space="preserve"> </w:t>
        </w:r>
      </w:hyperlink>
      <w:r w:rsidR="002F7DE2">
        <w:t xml:space="preserve">) </w:t>
      </w:r>
    </w:p>
    <w:p w:rsidR="00EC23C0" w:rsidRDefault="00EC23C0" w:rsidP="001B19B1">
      <w:pPr>
        <w:spacing w:after="0" w:line="259" w:lineRule="auto"/>
        <w:ind w:left="0" w:firstLine="0"/>
      </w:pPr>
    </w:p>
    <w:p w:rsidR="005845B1" w:rsidRDefault="0098796C" w:rsidP="005845B1">
      <w:pPr>
        <w:rPr>
          <w:rFonts w:cs="Calibri"/>
        </w:rPr>
      </w:pPr>
      <w:r w:rsidRPr="0098796C">
        <w:rPr>
          <w:rFonts w:cs="Calibri"/>
        </w:rPr>
        <w:t>Music</w:t>
      </w:r>
      <w:r w:rsidR="005845B1" w:rsidRPr="0098796C">
        <w:rPr>
          <w:rFonts w:cs="Calibri"/>
        </w:rPr>
        <w:t xml:space="preserve"> </w:t>
      </w:r>
      <w:proofErr w:type="spellStart"/>
      <w:r w:rsidR="005845B1" w:rsidRPr="0098796C">
        <w:rPr>
          <w:rFonts w:cs="Calibri"/>
        </w:rPr>
        <w:t>call#s</w:t>
      </w:r>
      <w:proofErr w:type="spellEnd"/>
      <w:r w:rsidR="005845B1" w:rsidRPr="0098796C">
        <w:rPr>
          <w:rFonts w:cs="Calibri"/>
        </w:rPr>
        <w:t>:</w:t>
      </w:r>
    </w:p>
    <w:p w:rsidR="007A2061" w:rsidRDefault="007A2061" w:rsidP="007A2061">
      <w:pPr>
        <w:ind w:firstLine="710"/>
        <w:rPr>
          <w:rFonts w:cs="Calibri"/>
        </w:rPr>
      </w:pPr>
      <w:r>
        <w:rPr>
          <w:rFonts w:cs="Calibri"/>
        </w:rPr>
        <w:t>M1629</w:t>
      </w:r>
      <w:r w:rsidRPr="0098796C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Pr="0098796C">
        <w:rPr>
          <w:rFonts w:cs="Calibri"/>
        </w:rPr>
        <w:t xml:space="preserve">Vocal music </w:t>
      </w:r>
      <w:r>
        <w:rPr>
          <w:rFonts w:cs="Calibri"/>
        </w:rPr>
        <w:t>(General collections)</w:t>
      </w:r>
    </w:p>
    <w:p w:rsidR="007A2061" w:rsidRPr="0098796C" w:rsidRDefault="007A2061" w:rsidP="005845B1">
      <w:pPr>
        <w:rPr>
          <w:rFonts w:cs="Calibri"/>
        </w:rPr>
      </w:pPr>
    </w:p>
    <w:p w:rsidR="00D300D6" w:rsidRPr="0098796C" w:rsidRDefault="00D300D6" w:rsidP="00D300D6">
      <w:pPr>
        <w:ind w:firstLine="710"/>
        <w:rPr>
          <w:rFonts w:cs="Calibri"/>
        </w:rPr>
      </w:pPr>
      <w:r w:rsidRPr="0098796C">
        <w:rPr>
          <w:rFonts w:cs="Calibri"/>
        </w:rPr>
        <w:t xml:space="preserve">M1629.6 </w:t>
      </w:r>
      <w:r w:rsidR="00C45DB3">
        <w:rPr>
          <w:rFonts w:cs="Calibri"/>
        </w:rPr>
        <w:t xml:space="preserve">  </w:t>
      </w:r>
      <w:r w:rsidRPr="0098796C">
        <w:rPr>
          <w:rFonts w:cs="Calibri"/>
        </w:rPr>
        <w:t>Vocal music by region</w:t>
      </w:r>
    </w:p>
    <w:p w:rsidR="00D300D6" w:rsidRPr="0098796C" w:rsidRDefault="00D300D6" w:rsidP="00D300D6">
      <w:pPr>
        <w:ind w:left="730" w:firstLine="710"/>
        <w:rPr>
          <w:rFonts w:cs="Calibri"/>
        </w:rPr>
      </w:pPr>
      <w:r w:rsidRPr="0098796C">
        <w:rPr>
          <w:rFonts w:cs="Calibri"/>
        </w:rPr>
        <w:t>.</w:t>
      </w:r>
      <w:proofErr w:type="gramStart"/>
      <w:r w:rsidRPr="0098796C">
        <w:rPr>
          <w:rFonts w:cs="Calibri"/>
        </w:rPr>
        <w:t xml:space="preserve">A6  </w:t>
      </w:r>
      <w:r w:rsidR="00073A42">
        <w:rPr>
          <w:rFonts w:cs="Calibri"/>
        </w:rPr>
        <w:t>--</w:t>
      </w:r>
      <w:proofErr w:type="gramEnd"/>
      <w:r w:rsidRPr="0098796C">
        <w:rPr>
          <w:rFonts w:cs="Calibri"/>
        </w:rPr>
        <w:t xml:space="preserve"> Appalachian Region, Southern (by ME)</w:t>
      </w:r>
    </w:p>
    <w:p w:rsidR="00D300D6" w:rsidRDefault="00D300D6" w:rsidP="00D300D6">
      <w:pPr>
        <w:ind w:left="730" w:firstLine="710"/>
        <w:rPr>
          <w:rFonts w:cs="Calibri"/>
        </w:rPr>
      </w:pPr>
      <w:r w:rsidRPr="0098796C">
        <w:rPr>
          <w:rFonts w:cs="Calibri"/>
        </w:rPr>
        <w:t>.</w:t>
      </w:r>
      <w:proofErr w:type="gramStart"/>
      <w:r w:rsidRPr="0098796C">
        <w:rPr>
          <w:rFonts w:cs="Calibri"/>
        </w:rPr>
        <w:t>S6  --</w:t>
      </w:r>
      <w:proofErr w:type="gramEnd"/>
      <w:r w:rsidRPr="0098796C">
        <w:rPr>
          <w:rFonts w:cs="Calibri"/>
        </w:rPr>
        <w:t xml:space="preserve"> Southern States  (by ME)</w:t>
      </w:r>
    </w:p>
    <w:p w:rsidR="00C45DB3" w:rsidRDefault="00C45DB3" w:rsidP="00C45DB3">
      <w:pPr>
        <w:ind w:firstLine="710"/>
        <w:rPr>
          <w:rFonts w:cs="Calibri"/>
        </w:rPr>
      </w:pPr>
    </w:p>
    <w:p w:rsidR="00C45DB3" w:rsidRDefault="00C45DB3" w:rsidP="00C45DB3">
      <w:pPr>
        <w:ind w:firstLine="710"/>
        <w:rPr>
          <w:rFonts w:cs="Calibri"/>
        </w:rPr>
      </w:pPr>
      <w:r w:rsidRPr="0098796C">
        <w:rPr>
          <w:rFonts w:cs="Calibri"/>
        </w:rPr>
        <w:t>M1629.</w:t>
      </w:r>
      <w:r>
        <w:rPr>
          <w:rFonts w:cs="Calibri"/>
        </w:rPr>
        <w:t>7</w:t>
      </w:r>
      <w:r w:rsidRPr="0098796C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Pr="0098796C">
        <w:rPr>
          <w:rFonts w:cs="Calibri"/>
        </w:rPr>
        <w:t xml:space="preserve">Vocal music by </w:t>
      </w:r>
      <w:r>
        <w:rPr>
          <w:rFonts w:cs="Calibri"/>
        </w:rPr>
        <w:t>state</w:t>
      </w:r>
    </w:p>
    <w:p w:rsidR="00C45DB3" w:rsidRDefault="00C45DB3" w:rsidP="00C45DB3">
      <w:pPr>
        <w:ind w:left="730" w:firstLine="710"/>
        <w:rPr>
          <w:rFonts w:cs="Calibri"/>
        </w:rPr>
      </w:pPr>
      <w:r w:rsidRPr="0098796C">
        <w:rPr>
          <w:rFonts w:cs="Calibri"/>
        </w:rPr>
        <w:t>.</w:t>
      </w:r>
      <w:proofErr w:type="gramStart"/>
      <w:r>
        <w:rPr>
          <w:rFonts w:cs="Calibri"/>
        </w:rPr>
        <w:t>V8</w:t>
      </w:r>
      <w:r w:rsidRPr="0098796C">
        <w:rPr>
          <w:rFonts w:cs="Calibri"/>
        </w:rPr>
        <w:t xml:space="preserve">  --</w:t>
      </w:r>
      <w:proofErr w:type="gramEnd"/>
      <w:r w:rsidRPr="0098796C">
        <w:rPr>
          <w:rFonts w:cs="Calibri"/>
        </w:rPr>
        <w:t xml:space="preserve"> </w:t>
      </w:r>
      <w:r>
        <w:rPr>
          <w:rFonts w:cs="Calibri"/>
        </w:rPr>
        <w:t>Virginia</w:t>
      </w:r>
      <w:r w:rsidRPr="0098796C">
        <w:rPr>
          <w:rFonts w:cs="Calibri"/>
        </w:rPr>
        <w:t xml:space="preserve">  (by ME)</w:t>
      </w:r>
    </w:p>
    <w:p w:rsidR="00C45DB3" w:rsidRDefault="00C45DB3" w:rsidP="00C45DB3">
      <w:pPr>
        <w:ind w:firstLine="710"/>
        <w:rPr>
          <w:rFonts w:cs="Calibri"/>
        </w:rPr>
      </w:pPr>
    </w:p>
    <w:p w:rsidR="00C45DB3" w:rsidRDefault="00C45DB3" w:rsidP="00C45DB3">
      <w:pPr>
        <w:ind w:firstLine="710"/>
        <w:rPr>
          <w:rFonts w:cs="Calibri"/>
        </w:rPr>
      </w:pPr>
      <w:r>
        <w:rPr>
          <w:rFonts w:cs="Calibri"/>
        </w:rPr>
        <w:t>M19</w:t>
      </w:r>
      <w:r w:rsidR="009171EA">
        <w:rPr>
          <w:rFonts w:cs="Calibri"/>
        </w:rPr>
        <w:t>7</w:t>
      </w:r>
      <w:r>
        <w:rPr>
          <w:rFonts w:cs="Calibri"/>
        </w:rPr>
        <w:t xml:space="preserve">7   </w:t>
      </w:r>
      <w:r w:rsidRPr="0098796C">
        <w:rPr>
          <w:rFonts w:cs="Calibri"/>
        </w:rPr>
        <w:t xml:space="preserve">Vocal music by </w:t>
      </w:r>
      <w:r>
        <w:rPr>
          <w:rFonts w:cs="Calibri"/>
        </w:rPr>
        <w:t>topic</w:t>
      </w:r>
    </w:p>
    <w:p w:rsidR="00C45DB3" w:rsidRDefault="00C45DB3" w:rsidP="00C45DB3">
      <w:pPr>
        <w:ind w:left="730" w:firstLine="710"/>
        <w:rPr>
          <w:rFonts w:cs="Calibri"/>
        </w:rPr>
      </w:pPr>
      <w:r w:rsidRPr="0098796C">
        <w:rPr>
          <w:rFonts w:cs="Calibri"/>
        </w:rPr>
        <w:t>.</w:t>
      </w:r>
      <w:proofErr w:type="gramStart"/>
      <w:r>
        <w:rPr>
          <w:rFonts w:cs="Calibri"/>
        </w:rPr>
        <w:t>M5</w:t>
      </w:r>
      <w:r w:rsidRPr="0098796C">
        <w:rPr>
          <w:rFonts w:cs="Calibri"/>
        </w:rPr>
        <w:t xml:space="preserve">  --</w:t>
      </w:r>
      <w:proofErr w:type="gramEnd"/>
      <w:r w:rsidRPr="0098796C">
        <w:rPr>
          <w:rFonts w:cs="Calibri"/>
        </w:rPr>
        <w:t xml:space="preserve"> </w:t>
      </w:r>
      <w:r>
        <w:rPr>
          <w:rFonts w:cs="Calibri"/>
        </w:rPr>
        <w:t>Miners</w:t>
      </w:r>
      <w:r w:rsidRPr="0098796C">
        <w:rPr>
          <w:rFonts w:cs="Calibri"/>
        </w:rPr>
        <w:t xml:space="preserve">  (by ME)</w:t>
      </w:r>
    </w:p>
    <w:p w:rsidR="00D300D6" w:rsidRPr="0098796C" w:rsidRDefault="005845B1" w:rsidP="005845B1">
      <w:r w:rsidRPr="0098796C">
        <w:rPr>
          <w:rFonts w:cs="Calibri"/>
        </w:rPr>
        <w:tab/>
      </w:r>
      <w:r w:rsidRPr="0098796C">
        <w:rPr>
          <w:rFonts w:cs="Calibri"/>
        </w:rPr>
        <w:tab/>
      </w:r>
      <w:r w:rsidR="00232E98" w:rsidRPr="00C45DB3">
        <w:t>M1630.18</w:t>
      </w:r>
      <w:r w:rsidR="00232E98" w:rsidRPr="0098796C">
        <w:t xml:space="preserve">  </w:t>
      </w:r>
      <w:r w:rsidR="00073A42">
        <w:t xml:space="preserve"> Vocal</w:t>
      </w:r>
      <w:r w:rsidR="00D300D6" w:rsidRPr="0098796C">
        <w:t>/Popular music</w:t>
      </w:r>
      <w:r w:rsidR="00C45DB3">
        <w:t xml:space="preserve"> --</w:t>
      </w:r>
      <w:r w:rsidR="009171EA">
        <w:t xml:space="preserve"> individual </w:t>
      </w:r>
      <w:r w:rsidR="00D300D6" w:rsidRPr="0098796C">
        <w:t>performer</w:t>
      </w:r>
      <w:r w:rsidR="00C45DB3">
        <w:t>/musical group (by T</w:t>
      </w:r>
      <w:r w:rsidR="00D300D6" w:rsidRPr="0098796C">
        <w:t>itle</w:t>
      </w:r>
      <w:r w:rsidR="00C45DB3">
        <w:t>)</w:t>
      </w:r>
    </w:p>
    <w:p w:rsidR="00C45DB3" w:rsidRDefault="00C45DB3" w:rsidP="00D300D6">
      <w:pPr>
        <w:ind w:firstLine="710"/>
      </w:pPr>
    </w:p>
    <w:p w:rsidR="005845B1" w:rsidRPr="009171EA" w:rsidRDefault="00232E98" w:rsidP="00D300D6">
      <w:pPr>
        <w:ind w:firstLine="710"/>
        <w:rPr>
          <w:rFonts w:cs="Calibri"/>
          <w:i/>
        </w:rPr>
      </w:pPr>
      <w:r w:rsidRPr="009171EA">
        <w:rPr>
          <w:i/>
        </w:rPr>
        <w:t>[</w:t>
      </w:r>
      <w:r w:rsidR="005845B1" w:rsidRPr="009171EA">
        <w:rPr>
          <w:rFonts w:cs="Calibri"/>
          <w:i/>
        </w:rPr>
        <w:t>M1630.56</w:t>
      </w:r>
      <w:r w:rsidRPr="009171EA">
        <w:rPr>
          <w:rFonts w:cs="Calibri"/>
          <w:i/>
        </w:rPr>
        <w:t>]</w:t>
      </w:r>
      <w:r w:rsidR="005845B1" w:rsidRPr="009171EA">
        <w:rPr>
          <w:rFonts w:cs="Calibri"/>
          <w:i/>
        </w:rPr>
        <w:tab/>
        <w:t>Bluegrass</w:t>
      </w:r>
    </w:p>
    <w:p w:rsidR="005845B1" w:rsidRPr="005845B1" w:rsidRDefault="00232E98" w:rsidP="005845B1">
      <w:pPr>
        <w:rPr>
          <w:rFonts w:cs="Calibri"/>
          <w:i/>
        </w:rPr>
      </w:pPr>
      <w:r w:rsidRPr="0098796C">
        <w:rPr>
          <w:rFonts w:cs="Calibri"/>
        </w:rPr>
        <w:t xml:space="preserve"> </w:t>
      </w:r>
    </w:p>
    <w:p w:rsidR="005845B1" w:rsidRPr="009171EA" w:rsidRDefault="005845B1" w:rsidP="00C45DB3">
      <w:pPr>
        <w:tabs>
          <w:tab w:val="left" w:pos="2610"/>
          <w:tab w:val="left" w:pos="3600"/>
        </w:tabs>
        <w:ind w:left="720"/>
        <w:rPr>
          <w:rFonts w:cs="Calibri"/>
          <w:i/>
        </w:rPr>
      </w:pPr>
      <w:r w:rsidRPr="009171EA">
        <w:rPr>
          <w:rFonts w:cs="Calibri"/>
          <w:i/>
        </w:rPr>
        <w:tab/>
        <w:t xml:space="preserve">Double </w:t>
      </w:r>
      <w:proofErr w:type="spellStart"/>
      <w:r w:rsidRPr="009171EA">
        <w:rPr>
          <w:rFonts w:cs="Calibri"/>
          <w:i/>
        </w:rPr>
        <w:t>Cuttering</w:t>
      </w:r>
      <w:proofErr w:type="spellEnd"/>
      <w:r w:rsidRPr="009171EA">
        <w:rPr>
          <w:rFonts w:cs="Calibri"/>
          <w:i/>
        </w:rPr>
        <w:t>:</w:t>
      </w:r>
      <w:r w:rsidRPr="009171EA">
        <w:rPr>
          <w:rFonts w:cs="Calibri"/>
          <w:i/>
        </w:rPr>
        <w:tab/>
        <w:t xml:space="preserve"> 1) Performer (see list)</w:t>
      </w:r>
    </w:p>
    <w:p w:rsidR="005845B1" w:rsidRPr="009171EA" w:rsidRDefault="00073A42" w:rsidP="00C45DB3">
      <w:pPr>
        <w:tabs>
          <w:tab w:val="left" w:pos="2610"/>
          <w:tab w:val="left" w:pos="3690"/>
        </w:tabs>
        <w:ind w:left="720"/>
        <w:rPr>
          <w:rFonts w:cs="Calibri"/>
          <w:i/>
        </w:rPr>
      </w:pPr>
      <w:r w:rsidRPr="009171EA">
        <w:rPr>
          <w:rFonts w:cs="Calibri"/>
          <w:i/>
        </w:rPr>
        <w:tab/>
      </w:r>
      <w:r w:rsidRPr="009171EA">
        <w:rPr>
          <w:rFonts w:cs="Calibri"/>
          <w:i/>
        </w:rPr>
        <w:tab/>
      </w:r>
      <w:r w:rsidR="005845B1" w:rsidRPr="009171EA">
        <w:rPr>
          <w:rFonts w:cs="Calibri"/>
          <w:i/>
        </w:rPr>
        <w:t>2) Title</w:t>
      </w:r>
    </w:p>
    <w:p w:rsidR="005845B1" w:rsidRDefault="005845B1" w:rsidP="001B19B1">
      <w:pPr>
        <w:spacing w:after="0" w:line="259" w:lineRule="auto"/>
        <w:ind w:left="0" w:firstLine="0"/>
      </w:pPr>
    </w:p>
    <w:p w:rsidR="005C4647" w:rsidRDefault="005C4647">
      <w:pPr>
        <w:spacing w:after="160" w:line="259" w:lineRule="auto"/>
        <w:ind w:left="0" w:firstLine="0"/>
      </w:pPr>
      <w:r>
        <w:br w:type="page"/>
      </w:r>
    </w:p>
    <w:p w:rsidR="005845B1" w:rsidRDefault="005845B1" w:rsidP="001B19B1">
      <w:pPr>
        <w:spacing w:after="0" w:line="259" w:lineRule="auto"/>
        <w:ind w:left="0" w:firstLine="0"/>
      </w:pPr>
    </w:p>
    <w:p w:rsidR="00C031B2" w:rsidRDefault="002F7DE2" w:rsidP="001B19B1">
      <w:pPr>
        <w:spacing w:after="4" w:line="251" w:lineRule="auto"/>
      </w:pPr>
      <w:r>
        <w:rPr>
          <w:b/>
        </w:rPr>
        <w:t xml:space="preserve">3)  Variable fields (Description)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 </w:t>
      </w:r>
    </w:p>
    <w:p w:rsidR="005C4647" w:rsidRDefault="005C4647" w:rsidP="001B19B1">
      <w:pPr>
        <w:spacing w:after="0" w:line="259" w:lineRule="auto"/>
        <w:ind w:left="0" w:firstLine="0"/>
      </w:pPr>
    </w:p>
    <w:p w:rsidR="00C031B2" w:rsidRDefault="007E00ED" w:rsidP="001B19B1">
      <w:pPr>
        <w:ind w:left="-5"/>
      </w:pPr>
      <w:hyperlink r:id="rId41">
        <w:r w:rsidR="002F7DE2">
          <w:rPr>
            <w:color w:val="0000FF"/>
            <w:u w:val="single" w:color="0000FF"/>
          </w:rPr>
          <w:t>100</w:t>
        </w:r>
      </w:hyperlink>
      <w:hyperlink r:id="rId42">
        <w:r w:rsidR="002F7DE2">
          <w:t xml:space="preserve"> </w:t>
        </w:r>
      </w:hyperlink>
      <w:r w:rsidR="002F7DE2">
        <w:t xml:space="preserve">/ </w:t>
      </w:r>
      <w:hyperlink r:id="rId43">
        <w:r w:rsidR="002F7DE2">
          <w:rPr>
            <w:color w:val="0000FF"/>
            <w:u w:val="single" w:color="0000FF"/>
          </w:rPr>
          <w:t>110</w:t>
        </w:r>
      </w:hyperlink>
      <w:hyperlink r:id="rId44">
        <w:r w:rsidR="002F7DE2">
          <w:t xml:space="preserve"> </w:t>
        </w:r>
      </w:hyperlink>
      <w:r w:rsidR="002F7DE2">
        <w:t xml:space="preserve">/ </w:t>
      </w:r>
      <w:hyperlink r:id="rId45">
        <w:r w:rsidR="002F7DE2">
          <w:rPr>
            <w:color w:val="0000FF"/>
            <w:u w:val="single" w:color="0000FF"/>
          </w:rPr>
          <w:t>111</w:t>
        </w:r>
      </w:hyperlink>
      <w:hyperlink r:id="rId46">
        <w:r w:rsidR="002F7DE2">
          <w:t xml:space="preserve"> </w:t>
        </w:r>
      </w:hyperlink>
      <w:r w:rsidR="002F7DE2">
        <w:t xml:space="preserve"> (Name Main Entry) </w:t>
      </w:r>
    </w:p>
    <w:p w:rsidR="00C031B2" w:rsidRDefault="002F7DE2" w:rsidP="001B19B1">
      <w:pPr>
        <w:spacing w:after="4" w:line="251" w:lineRule="auto"/>
        <w:ind w:left="535"/>
      </w:pPr>
      <w:r>
        <w:t xml:space="preserve">Apply </w:t>
      </w:r>
      <w:r>
        <w:rPr>
          <w:b/>
        </w:rPr>
        <w:t xml:space="preserve">Complex Copy Cataloging standards </w:t>
      </w:r>
    </w:p>
    <w:p w:rsidR="00C031B2" w:rsidRDefault="002F7DE2" w:rsidP="001B19B1">
      <w:pPr>
        <w:ind w:left="550"/>
      </w:pPr>
      <w:r>
        <w:t xml:space="preserve">If the 100 main entry is the producer/director, reenter as 700 added entry. </w:t>
      </w:r>
    </w:p>
    <w:p w:rsidR="00C031B2" w:rsidRDefault="002F7DE2" w:rsidP="001B19B1">
      <w:pPr>
        <w:spacing w:after="4" w:line="251" w:lineRule="auto"/>
        <w:ind w:left="535"/>
      </w:pPr>
      <w:r>
        <w:rPr>
          <w:b/>
        </w:rPr>
        <w:t>Perform Authority control</w:t>
      </w:r>
      <w:r>
        <w:t xml:space="preserve"> </w:t>
      </w:r>
    </w:p>
    <w:p w:rsidR="00C031B2" w:rsidRDefault="002F7DE2" w:rsidP="001B19B1">
      <w:pPr>
        <w:spacing w:after="0" w:line="259" w:lineRule="auto"/>
        <w:ind w:left="540" w:firstLine="0"/>
      </w:pPr>
      <w:r>
        <w:rPr>
          <w:b/>
        </w:rPr>
        <w:t xml:space="preserve">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7E00ED" w:rsidP="001B19B1">
      <w:pPr>
        <w:ind w:left="-5"/>
      </w:pPr>
      <w:hyperlink r:id="rId47">
        <w:r w:rsidR="002F7DE2">
          <w:rPr>
            <w:color w:val="0000FF"/>
            <w:u w:val="single" w:color="0000FF"/>
          </w:rPr>
          <w:t>130</w:t>
        </w:r>
      </w:hyperlink>
      <w:hyperlink r:id="rId48">
        <w:r w:rsidR="002F7DE2">
          <w:t xml:space="preserve"> </w:t>
        </w:r>
      </w:hyperlink>
      <w:r w:rsidR="002F7DE2">
        <w:t xml:space="preserve">/ </w:t>
      </w:r>
      <w:hyperlink r:id="rId49">
        <w:r w:rsidR="002F7DE2">
          <w:rPr>
            <w:color w:val="0000FF"/>
            <w:u w:val="single" w:color="0000FF"/>
          </w:rPr>
          <w:t>240</w:t>
        </w:r>
      </w:hyperlink>
      <w:hyperlink r:id="rId50">
        <w:r w:rsidR="002F7DE2">
          <w:t xml:space="preserve"> </w:t>
        </w:r>
      </w:hyperlink>
      <w:r w:rsidR="002F7DE2">
        <w:t xml:space="preserve"> (Uniform Titles) </w:t>
      </w:r>
    </w:p>
    <w:p w:rsidR="00C031B2" w:rsidRDefault="002F7DE2" w:rsidP="001B19B1">
      <w:pPr>
        <w:ind w:left="550"/>
      </w:pPr>
      <w:r>
        <w:t>For films based upon a book, add a note (500 Based upon the novel by &lt;author&gt;.), add a 700 author/title entry, and optionally, add a 130/240 field.</w:t>
      </w:r>
      <w:r>
        <w:rPr>
          <w:b/>
        </w:rPr>
        <w:t xml:space="preserve"> </w:t>
      </w:r>
    </w:p>
    <w:p w:rsidR="00C031B2" w:rsidRDefault="002F7DE2" w:rsidP="001B19B1">
      <w:pPr>
        <w:spacing w:after="4" w:line="251" w:lineRule="auto"/>
        <w:ind w:left="535"/>
      </w:pPr>
      <w:r>
        <w:rPr>
          <w:b/>
        </w:rPr>
        <w:t>Perform Authority control</w:t>
      </w:r>
      <w:r>
        <w:t xml:space="preserve"> </w:t>
      </w:r>
    </w:p>
    <w:p w:rsidR="00C031B2" w:rsidRDefault="002F7DE2" w:rsidP="001B19B1">
      <w:pPr>
        <w:spacing w:after="0" w:line="259" w:lineRule="auto"/>
        <w:ind w:left="540" w:firstLine="0"/>
      </w:pPr>
      <w:r>
        <w:t xml:space="preserve">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7E00ED" w:rsidP="001B19B1">
      <w:pPr>
        <w:ind w:left="-5"/>
      </w:pPr>
      <w:hyperlink r:id="rId51">
        <w:r w:rsidR="002F7DE2">
          <w:rPr>
            <w:color w:val="0000FF"/>
            <w:u w:val="single" w:color="0000FF"/>
          </w:rPr>
          <w:t>245</w:t>
        </w:r>
      </w:hyperlink>
      <w:hyperlink r:id="rId52">
        <w:r w:rsidR="002F7DE2">
          <w:t xml:space="preserve"> </w:t>
        </w:r>
      </w:hyperlink>
      <w:r w:rsidR="002F7DE2">
        <w:t xml:space="preserve"> (Title Statement) </w:t>
      </w:r>
    </w:p>
    <w:p w:rsidR="00C031B2" w:rsidRPr="00073A42" w:rsidRDefault="002F7DE2" w:rsidP="001B19B1">
      <w:pPr>
        <w:ind w:left="550"/>
      </w:pPr>
      <w:r w:rsidRPr="00073A42">
        <w:t xml:space="preserve">Use 508/511 notes for other participants or those responsible for only one segment/aspect. </w:t>
      </w:r>
      <w:r w:rsidR="00073A42">
        <w:br/>
      </w:r>
      <w:r w:rsidRPr="00073A42">
        <w:t xml:space="preserve"> Accept Statement of Responsibility information that is transcribed into 5XX notes/ </w:t>
      </w:r>
    </w:p>
    <w:p w:rsidR="00C031B2" w:rsidRPr="00073A42" w:rsidRDefault="00C031B2" w:rsidP="001B19B1">
      <w:pPr>
        <w:spacing w:after="0" w:line="259" w:lineRule="auto"/>
        <w:ind w:left="0" w:firstLine="0"/>
      </w:pPr>
    </w:p>
    <w:p w:rsidR="0008104E" w:rsidRDefault="0008104E" w:rsidP="001B19B1">
      <w:pPr>
        <w:spacing w:after="0" w:line="259" w:lineRule="auto"/>
        <w:ind w:left="0" w:firstLine="0"/>
      </w:pPr>
      <w:r>
        <w:tab/>
      </w:r>
      <w:proofErr w:type="gramStart"/>
      <w:r w:rsidR="00BA3501">
        <w:t xml:space="preserve">Prefer </w:t>
      </w:r>
      <w:r>
        <w:t xml:space="preserve"> collective</w:t>
      </w:r>
      <w:proofErr w:type="gramEnd"/>
      <w:r>
        <w:t xml:space="preserve"> title </w:t>
      </w:r>
      <w:r w:rsidR="00BA3501">
        <w:t>(245)</w:t>
      </w:r>
      <w:r>
        <w:t xml:space="preserve"> </w:t>
      </w:r>
    </w:p>
    <w:p w:rsidR="00BA3501" w:rsidRPr="00073A42" w:rsidRDefault="00BA3501" w:rsidP="001B19B1">
      <w:pPr>
        <w:spacing w:after="0" w:line="259" w:lineRule="auto"/>
        <w:ind w:left="0" w:firstLine="0"/>
      </w:pPr>
      <w:r>
        <w:tab/>
      </w:r>
      <w:r>
        <w:tab/>
        <w:t>Add Uniform titles for classical/serious music</w:t>
      </w:r>
    </w:p>
    <w:p w:rsidR="003464FC" w:rsidRPr="00073A42" w:rsidRDefault="0008104E" w:rsidP="003464FC">
      <w:pPr>
        <w:spacing w:after="0" w:line="259" w:lineRule="auto"/>
        <w:ind w:left="0" w:firstLine="720"/>
      </w:pPr>
      <w:r>
        <w:t>When</w:t>
      </w:r>
      <w:r w:rsidR="00073A42">
        <w:t xml:space="preserve"> no collective title</w:t>
      </w:r>
      <w:r>
        <w:t xml:space="preserve"> present</w:t>
      </w:r>
      <w:proofErr w:type="gramStart"/>
      <w:r w:rsidR="00073A42">
        <w:t xml:space="preserve">;  </w:t>
      </w:r>
      <w:r w:rsidR="003464FC" w:rsidRPr="00073A42">
        <w:t>record</w:t>
      </w:r>
      <w:proofErr w:type="gramEnd"/>
      <w:r w:rsidR="003464FC" w:rsidRPr="00073A42">
        <w:t xml:space="preserve"> Individual titles </w:t>
      </w:r>
      <w:r w:rsidR="00073A42">
        <w:t xml:space="preserve"> --</w:t>
      </w:r>
    </w:p>
    <w:p w:rsidR="003464FC" w:rsidRPr="00073A42" w:rsidRDefault="003464FC" w:rsidP="003464FC">
      <w:pPr>
        <w:spacing w:after="0" w:line="259" w:lineRule="auto"/>
        <w:ind w:left="0" w:firstLine="720"/>
      </w:pPr>
      <w:r w:rsidRPr="00073A42">
        <w:tab/>
      </w:r>
      <w:proofErr w:type="gramStart"/>
      <w:r w:rsidR="00073A42">
        <w:t>if</w:t>
      </w:r>
      <w:proofErr w:type="gramEnd"/>
      <w:r w:rsidR="00073A42">
        <w:t xml:space="preserve">, </w:t>
      </w:r>
      <w:r w:rsidRPr="00073A42">
        <w:t>by same composer -- add to $b subfield preceded by semicolon</w:t>
      </w:r>
    </w:p>
    <w:p w:rsidR="003464FC" w:rsidRPr="00073A42" w:rsidRDefault="003464FC" w:rsidP="003464FC">
      <w:pPr>
        <w:spacing w:after="0" w:line="259" w:lineRule="auto"/>
        <w:ind w:left="0" w:firstLine="720"/>
      </w:pPr>
      <w:r w:rsidRPr="00073A42">
        <w:tab/>
      </w:r>
      <w:proofErr w:type="gramStart"/>
      <w:r w:rsidR="00073A42">
        <w:t>if</w:t>
      </w:r>
      <w:proofErr w:type="gramEnd"/>
      <w:r w:rsidR="00073A42">
        <w:t xml:space="preserve">, </w:t>
      </w:r>
      <w:r w:rsidRPr="00073A42">
        <w:t>by different composers -- add to $c subfield preceded by period</w:t>
      </w:r>
    </w:p>
    <w:p w:rsidR="00374454" w:rsidRPr="00073A42" w:rsidRDefault="00374454" w:rsidP="003464FC">
      <w:pPr>
        <w:spacing w:after="0" w:line="259" w:lineRule="auto"/>
        <w:ind w:left="0" w:firstLine="720"/>
      </w:pPr>
      <w:r w:rsidRPr="00073A42">
        <w:t>Create 246 (uncontrolled) &amp; 700$a$t (controlled) variant titles</w:t>
      </w:r>
    </w:p>
    <w:p w:rsidR="003464FC" w:rsidRDefault="003464FC" w:rsidP="001B19B1">
      <w:pPr>
        <w:spacing w:after="0" w:line="259" w:lineRule="auto"/>
        <w:ind w:left="0" w:firstLine="0"/>
      </w:pPr>
    </w:p>
    <w:p w:rsidR="00C031B2" w:rsidRDefault="002F7DE2" w:rsidP="001B19B1">
      <w:pPr>
        <w:tabs>
          <w:tab w:val="center" w:pos="2212"/>
        </w:tabs>
        <w:ind w:left="-15" w:firstLine="0"/>
      </w:pPr>
      <w:r>
        <w:t xml:space="preserve"> </w:t>
      </w:r>
      <w:r>
        <w:tab/>
        <w:t>Verify GMD:  $h [</w:t>
      </w:r>
      <w:r w:rsidR="00EB7A03">
        <w:t>sound recording</w:t>
      </w:r>
      <w:r>
        <w:t xml:space="preserve">] </w:t>
      </w:r>
    </w:p>
    <w:p w:rsidR="00A7522A" w:rsidRDefault="00A7522A" w:rsidP="00A7522A">
      <w:pPr>
        <w:tabs>
          <w:tab w:val="left" w:pos="1440"/>
        </w:tabs>
        <w:ind w:left="-15" w:firstLine="0"/>
      </w:pPr>
      <w:r>
        <w:tab/>
        <w:t>(</w:t>
      </w:r>
      <w:proofErr w:type="gramStart"/>
      <w:r>
        <w:t>apply</w:t>
      </w:r>
      <w:proofErr w:type="gramEnd"/>
      <w:r>
        <w:t>, even though obsolete in RDA)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5C4647" w:rsidRDefault="005C4647" w:rsidP="001B19B1">
      <w:pPr>
        <w:spacing w:after="0" w:line="259" w:lineRule="auto"/>
        <w:ind w:left="0" w:firstLine="0"/>
      </w:pPr>
    </w:p>
    <w:p w:rsidR="00C031B2" w:rsidRDefault="007E00ED" w:rsidP="001B19B1">
      <w:pPr>
        <w:ind w:left="-5"/>
      </w:pPr>
      <w:hyperlink r:id="rId53">
        <w:r w:rsidR="002F7DE2">
          <w:rPr>
            <w:color w:val="0000FF"/>
            <w:u w:val="single" w:color="0000FF"/>
          </w:rPr>
          <w:t>246</w:t>
        </w:r>
      </w:hyperlink>
      <w:hyperlink r:id="rId54">
        <w:r w:rsidR="002F7DE2">
          <w:t xml:space="preserve"> </w:t>
        </w:r>
      </w:hyperlink>
      <w:r w:rsidR="002F7DE2">
        <w:t xml:space="preserve"> (Varying form of title) </w:t>
      </w:r>
    </w:p>
    <w:p w:rsidR="00C031B2" w:rsidRDefault="002F7DE2" w:rsidP="001B19B1">
      <w:pPr>
        <w:spacing w:after="4" w:line="251" w:lineRule="auto"/>
        <w:ind w:left="535"/>
      </w:pPr>
      <w:r>
        <w:t xml:space="preserve">Apply </w:t>
      </w:r>
      <w:r>
        <w:rPr>
          <w:b/>
        </w:rPr>
        <w:t xml:space="preserve">Complex Copy Cataloging standards </w:t>
      </w:r>
    </w:p>
    <w:p w:rsidR="00C031B2" w:rsidRDefault="002F7DE2" w:rsidP="001B19B1">
      <w:pPr>
        <w:ind w:left="550"/>
      </w:pPr>
      <w:r>
        <w:t xml:space="preserve">1st indicator (notes/tracings); 2nd indicator (type of title) </w:t>
      </w:r>
    </w:p>
    <w:p w:rsidR="00C031B2" w:rsidRDefault="002F7DE2" w:rsidP="001B19B1">
      <w:pPr>
        <w:ind w:left="550"/>
      </w:pPr>
      <w:r>
        <w:t xml:space="preserve"> 246 </w:t>
      </w:r>
      <w:proofErr w:type="gramStart"/>
      <w:r>
        <w:t>11  --</w:t>
      </w:r>
      <w:proofErr w:type="gramEnd"/>
      <w:r>
        <w:t xml:space="preserve">  (make note &amp; make added entry)  Parallel title </w:t>
      </w:r>
    </w:p>
    <w:p w:rsidR="00C031B2" w:rsidRDefault="002F7DE2" w:rsidP="001B19B1">
      <w:pPr>
        <w:ind w:left="550"/>
      </w:pPr>
      <w:r>
        <w:t xml:space="preserve"> 246 </w:t>
      </w:r>
      <w:proofErr w:type="gramStart"/>
      <w:r>
        <w:t>13  --</w:t>
      </w:r>
      <w:proofErr w:type="gramEnd"/>
      <w:r>
        <w:t xml:space="preserve">  (make note &amp; make added entry)  Other title </w:t>
      </w:r>
    </w:p>
    <w:p w:rsidR="00C031B2" w:rsidRDefault="002F7DE2" w:rsidP="001B19B1">
      <w:pPr>
        <w:ind w:left="550"/>
      </w:pPr>
      <w:r>
        <w:t xml:space="preserve"> 246 </w:t>
      </w:r>
      <w:proofErr w:type="gramStart"/>
      <w:r>
        <w:t>30  --</w:t>
      </w:r>
      <w:proofErr w:type="gramEnd"/>
      <w:r>
        <w:t xml:space="preserve">  (NO note &amp; make added entry )  Portion of title </w:t>
      </w:r>
    </w:p>
    <w:p w:rsidR="00C031B2" w:rsidRDefault="002F7DE2" w:rsidP="001B19B1">
      <w:pPr>
        <w:ind w:left="550"/>
      </w:pPr>
      <w:r>
        <w:t xml:space="preserve"> 246 1</w:t>
      </w:r>
      <w:proofErr w:type="gramStart"/>
      <w:r>
        <w:t>_  $</w:t>
      </w:r>
      <w:proofErr w:type="spellStart"/>
      <w:proofErr w:type="gramEnd"/>
      <w:r>
        <w:t>i</w:t>
      </w:r>
      <w:proofErr w:type="spellEnd"/>
      <w:r>
        <w:t xml:space="preserve">  --  (make note &amp; make added entry )  has introductory phrase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5C4647" w:rsidRDefault="005C4647" w:rsidP="001B19B1">
      <w:pPr>
        <w:spacing w:after="0" w:line="259" w:lineRule="auto"/>
        <w:ind w:left="0" w:firstLine="0"/>
      </w:pPr>
    </w:p>
    <w:p w:rsidR="00C031B2" w:rsidRDefault="007E00ED" w:rsidP="001B19B1">
      <w:pPr>
        <w:ind w:left="-5"/>
      </w:pPr>
      <w:hyperlink r:id="rId55">
        <w:r w:rsidR="002F7DE2">
          <w:rPr>
            <w:color w:val="0000FF"/>
            <w:u w:val="single" w:color="0000FF"/>
          </w:rPr>
          <w:t>250</w:t>
        </w:r>
      </w:hyperlink>
      <w:hyperlink r:id="rId56">
        <w:r w:rsidR="002F7DE2">
          <w:t xml:space="preserve"> </w:t>
        </w:r>
      </w:hyperlink>
      <w:r w:rsidR="002F7DE2">
        <w:t xml:space="preserve"> (Edition Statement) </w:t>
      </w:r>
    </w:p>
    <w:p w:rsidR="00262DD3" w:rsidRDefault="00262DD3" w:rsidP="001B19B1">
      <w:pPr>
        <w:spacing w:after="0" w:line="259" w:lineRule="auto"/>
        <w:ind w:left="540" w:firstLine="0"/>
      </w:pPr>
    </w:p>
    <w:p w:rsidR="00C031B2" w:rsidRDefault="007E00ED" w:rsidP="001B19B1">
      <w:pPr>
        <w:ind w:left="-5"/>
      </w:pPr>
      <w:hyperlink r:id="rId57">
        <w:r w:rsidR="002F7DE2">
          <w:rPr>
            <w:color w:val="0000FF"/>
            <w:u w:val="single" w:color="0000FF"/>
          </w:rPr>
          <w:t>260</w:t>
        </w:r>
      </w:hyperlink>
      <w:r w:rsidR="00127092" w:rsidRPr="0078426E">
        <w:rPr>
          <w:color w:val="auto"/>
          <w:u w:color="0000FF"/>
        </w:rPr>
        <w:t xml:space="preserve"> </w:t>
      </w:r>
      <w:r w:rsidR="00323775">
        <w:rPr>
          <w:color w:val="auto"/>
          <w:u w:color="0000FF"/>
        </w:rPr>
        <w:t xml:space="preserve">(AACR2) </w:t>
      </w:r>
      <w:r w:rsidR="00127092" w:rsidRPr="0078426E">
        <w:rPr>
          <w:color w:val="auto"/>
          <w:u w:color="0000FF"/>
        </w:rPr>
        <w:t xml:space="preserve">/ </w:t>
      </w:r>
      <w:hyperlink r:id="rId58" w:history="1">
        <w:r w:rsidR="0078426E" w:rsidRPr="0078426E">
          <w:rPr>
            <w:rStyle w:val="Hyperlink"/>
            <w:u w:color="0000FF"/>
          </w:rPr>
          <w:t>264</w:t>
        </w:r>
      </w:hyperlink>
      <w:hyperlink r:id="rId59">
        <w:r w:rsidR="002F7DE2">
          <w:t xml:space="preserve"> </w:t>
        </w:r>
      </w:hyperlink>
      <w:r w:rsidR="00323775">
        <w:t>(RDA)</w:t>
      </w:r>
      <w:r w:rsidR="002F7DE2">
        <w:t xml:space="preserve"> (Imprint) </w:t>
      </w:r>
    </w:p>
    <w:p w:rsidR="00F23DC6" w:rsidRDefault="00F23DC6" w:rsidP="001B19B1">
      <w:pPr>
        <w:ind w:left="-5"/>
      </w:pPr>
    </w:p>
    <w:p w:rsidR="00F23DC6" w:rsidRPr="0078426E" w:rsidRDefault="00F23DC6" w:rsidP="001B19B1">
      <w:pPr>
        <w:ind w:left="-5"/>
      </w:pPr>
      <w:r w:rsidRPr="0078426E">
        <w:tab/>
      </w:r>
      <w:r w:rsidRPr="0078426E">
        <w:tab/>
      </w:r>
      <w:r w:rsidRPr="0078426E">
        <w:tab/>
        <w:t>Prefer date of recording, not packaging copyright</w:t>
      </w:r>
    </w:p>
    <w:p w:rsidR="00F23DC6" w:rsidRDefault="00F23DC6" w:rsidP="001B19B1">
      <w:pPr>
        <w:ind w:left="-5"/>
      </w:pPr>
    </w:p>
    <w:p w:rsidR="00C031B2" w:rsidRDefault="002F7DE2" w:rsidP="001B19B1">
      <w:pPr>
        <w:spacing w:after="4" w:line="251" w:lineRule="auto"/>
        <w:ind w:left="535"/>
      </w:pPr>
      <w:r>
        <w:t xml:space="preserve">Apply </w:t>
      </w:r>
      <w:r>
        <w:rPr>
          <w:b/>
        </w:rPr>
        <w:t xml:space="preserve">Complex Copy Cataloging standards </w:t>
      </w:r>
    </w:p>
    <w:p w:rsidR="00C031B2" w:rsidRDefault="005C4647" w:rsidP="001B19B1">
      <w:pPr>
        <w:ind w:left="550"/>
      </w:pPr>
      <w:r>
        <w:t>Repeat $a</w:t>
      </w:r>
      <w:r w:rsidR="002F7DE2">
        <w:t xml:space="preserve">: $b for the distribution info, if necessary </w:t>
      </w:r>
    </w:p>
    <w:p w:rsidR="00C031B2" w:rsidRPr="005760D4" w:rsidRDefault="002F7DE2" w:rsidP="001B19B1">
      <w:pPr>
        <w:spacing w:after="0" w:line="259" w:lineRule="auto"/>
        <w:ind w:left="540" w:firstLine="0"/>
        <w:rPr>
          <w:u w:val="single"/>
        </w:rPr>
      </w:pPr>
      <w:r w:rsidRPr="005760D4">
        <w:rPr>
          <w:u w:val="single"/>
        </w:rPr>
        <w:t xml:space="preserve"> </w:t>
      </w:r>
    </w:p>
    <w:p w:rsidR="00C031B2" w:rsidRPr="0001477D" w:rsidRDefault="002F7DE2" w:rsidP="001B19B1">
      <w:pPr>
        <w:ind w:left="550"/>
      </w:pPr>
      <w:r w:rsidRPr="0001477D">
        <w:t xml:space="preserve">Sources on the item for the date subfield (in order of preference): </w:t>
      </w:r>
    </w:p>
    <w:p w:rsidR="00C031B2" w:rsidRPr="0001477D" w:rsidRDefault="002F7DE2" w:rsidP="001B19B1">
      <w:pPr>
        <w:ind w:left="550"/>
      </w:pPr>
      <w:r w:rsidRPr="0001477D">
        <w:t xml:space="preserve">Use this date in the call# field. </w:t>
      </w:r>
    </w:p>
    <w:p w:rsidR="00C031B2" w:rsidRPr="0001477D" w:rsidRDefault="00913552" w:rsidP="001B19B1">
      <w:pPr>
        <w:numPr>
          <w:ilvl w:val="0"/>
          <w:numId w:val="3"/>
        </w:numPr>
        <w:ind w:hanging="259"/>
      </w:pPr>
      <w:r w:rsidRPr="0001477D">
        <w:t xml:space="preserve">CD disc </w:t>
      </w:r>
      <w:r w:rsidR="002F7DE2" w:rsidRPr="0001477D">
        <w:t xml:space="preserve">label  (current distribution / </w:t>
      </w:r>
      <w:r w:rsidR="00262DD3" w:rsidRPr="0001477D">
        <w:t xml:space="preserve">current </w:t>
      </w:r>
      <w:r w:rsidR="002F7DE2" w:rsidRPr="0001477D">
        <w:t xml:space="preserve">production dates </w:t>
      </w:r>
      <w:r w:rsidRPr="0001477D">
        <w:t xml:space="preserve">/ original production dates  / </w:t>
      </w:r>
      <w:r w:rsidR="002F7DE2" w:rsidRPr="0001477D">
        <w:t xml:space="preserve"> copyright dates)  </w:t>
      </w:r>
    </w:p>
    <w:p w:rsidR="00C031B2" w:rsidRDefault="002F7DE2" w:rsidP="001B19B1">
      <w:pPr>
        <w:numPr>
          <w:ilvl w:val="0"/>
          <w:numId w:val="3"/>
        </w:numPr>
        <w:ind w:hanging="259"/>
      </w:pPr>
      <w:r w:rsidRPr="0001477D">
        <w:t>jewel case</w:t>
      </w:r>
      <w:r w:rsidR="009171EA">
        <w:t xml:space="preserve"> spine</w:t>
      </w:r>
      <w:r w:rsidRPr="0001477D">
        <w:t>, slipcase</w:t>
      </w:r>
      <w:r w:rsidR="009171EA">
        <w:t>/</w:t>
      </w:r>
      <w:r w:rsidRPr="0001477D">
        <w:t xml:space="preserve">clamshell case, box (current distribution / </w:t>
      </w:r>
      <w:r w:rsidR="00262DD3" w:rsidRPr="0001477D">
        <w:t xml:space="preserve">current </w:t>
      </w:r>
      <w:r w:rsidRPr="0001477D">
        <w:t xml:space="preserve">production dates </w:t>
      </w:r>
      <w:r w:rsidR="00262DD3" w:rsidRPr="0001477D">
        <w:t>&amp;</w:t>
      </w:r>
      <w:r w:rsidRPr="0001477D">
        <w:t xml:space="preserve"> copyright dates; packaging copyright date) </w:t>
      </w:r>
    </w:p>
    <w:p w:rsidR="00E540E0" w:rsidRPr="0001477D" w:rsidRDefault="00E540E0" w:rsidP="00E540E0">
      <w:pPr>
        <w:numPr>
          <w:ilvl w:val="0"/>
          <w:numId w:val="3"/>
        </w:numPr>
        <w:ind w:hanging="259"/>
      </w:pPr>
      <w:r w:rsidRPr="0001477D">
        <w:t xml:space="preserve">Guide, accompanying materials (guide copyright dates) </w:t>
      </w:r>
    </w:p>
    <w:p w:rsidR="00E540E0" w:rsidRPr="0001477D" w:rsidRDefault="00E540E0" w:rsidP="00E540E0">
      <w:pPr>
        <w:ind w:left="540" w:firstLine="0"/>
      </w:pPr>
    </w:p>
    <w:p w:rsidR="00C031B2" w:rsidRPr="0001477D" w:rsidRDefault="002F7DE2" w:rsidP="002E16C9">
      <w:pPr>
        <w:spacing w:after="0" w:line="259" w:lineRule="auto"/>
        <w:ind w:left="540" w:firstLine="0"/>
      </w:pPr>
      <w:r w:rsidRPr="0001477D">
        <w:t xml:space="preserve"> Use the current distribution/publication dates or copyright dates for the $c.  Precede the date with a “p” to indicate production date.  (</w:t>
      </w:r>
      <w:proofErr w:type="gramStart"/>
      <w:r w:rsidRPr="0001477D">
        <w:t>if</w:t>
      </w:r>
      <w:proofErr w:type="gramEnd"/>
      <w:r w:rsidRPr="0001477D">
        <w:t xml:space="preserve"> the production date is the same as the “c” date, transcribe as a copyright </w:t>
      </w:r>
      <w:r w:rsidR="00262DD3" w:rsidRPr="0001477D">
        <w:t xml:space="preserve">date.   Only </w:t>
      </w:r>
      <w:r w:rsidR="0001477D" w:rsidRPr="0001477D">
        <w:t>if there are no other dates available</w:t>
      </w:r>
      <w:r w:rsidR="0001477D">
        <w:t xml:space="preserve">, </w:t>
      </w:r>
      <w:r w:rsidR="00262DD3" w:rsidRPr="0001477D">
        <w:t>u</w:t>
      </w:r>
      <w:r w:rsidRPr="0001477D">
        <w:t>se the copyright dates for the packaging that pertain to the artwork</w:t>
      </w:r>
      <w:r w:rsidR="0001477D">
        <w:t>/guide</w:t>
      </w:r>
      <w:r w:rsidRPr="0001477D">
        <w:t xml:space="preserve">  </w:t>
      </w:r>
    </w:p>
    <w:p w:rsidR="00C031B2" w:rsidRPr="005760D4" w:rsidRDefault="002F7DE2" w:rsidP="001B19B1">
      <w:pPr>
        <w:spacing w:after="0" w:line="259" w:lineRule="auto"/>
        <w:ind w:left="540" w:firstLine="0"/>
        <w:rPr>
          <w:u w:val="single"/>
        </w:rPr>
      </w:pPr>
      <w:r w:rsidRPr="005760D4">
        <w:rPr>
          <w:u w:val="single"/>
        </w:rPr>
        <w:t xml:space="preserve">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7E00ED" w:rsidP="001B19B1">
      <w:pPr>
        <w:ind w:left="-5"/>
      </w:pPr>
      <w:hyperlink r:id="rId60">
        <w:r w:rsidR="002F7DE2">
          <w:rPr>
            <w:color w:val="0000FF"/>
            <w:u w:val="single" w:color="0000FF"/>
          </w:rPr>
          <w:t>300</w:t>
        </w:r>
      </w:hyperlink>
      <w:hyperlink r:id="rId61">
        <w:r w:rsidR="002F7DE2">
          <w:t xml:space="preserve"> </w:t>
        </w:r>
      </w:hyperlink>
      <w:r w:rsidR="002F7DE2">
        <w:t xml:space="preserve"> (Physical description) </w:t>
      </w:r>
    </w:p>
    <w:p w:rsidR="00C031B2" w:rsidRDefault="002F7DE2" w:rsidP="001B19B1">
      <w:pPr>
        <w:ind w:left="550"/>
      </w:pPr>
      <w:r>
        <w:t xml:space="preserve">Both indicators should be blank </w:t>
      </w:r>
    </w:p>
    <w:p w:rsidR="00C031B2" w:rsidRDefault="002F7DE2" w:rsidP="001B19B1">
      <w:pPr>
        <w:ind w:left="550"/>
      </w:pPr>
      <w:r>
        <w:rPr>
          <w:b/>
        </w:rPr>
        <w:t>Extent of item ($a):</w:t>
      </w:r>
      <w:r>
        <w:t xml:space="preserve"> Use the number of physical units with the SMD (</w:t>
      </w:r>
      <w:r w:rsidR="00425B19">
        <w:t xml:space="preserve">audio </w:t>
      </w:r>
      <w:r>
        <w:t xml:space="preserve">disc). </w:t>
      </w:r>
    </w:p>
    <w:p w:rsidR="00FB479D" w:rsidRPr="00B23C23" w:rsidRDefault="00FB479D" w:rsidP="00FB479D">
      <w:pPr>
        <w:ind w:left="550"/>
      </w:pPr>
      <w:r w:rsidRPr="00B23C23">
        <w:t xml:space="preserve">Accept carrier terms: 1 CD:  </w:t>
      </w:r>
    </w:p>
    <w:p w:rsidR="00C031B2" w:rsidRDefault="002F7DE2" w:rsidP="001B19B1">
      <w:pPr>
        <w:ind w:left="550"/>
      </w:pPr>
      <w:r>
        <w:t>Add playing time in parentheses</w:t>
      </w:r>
      <w:r w:rsidR="006B4684">
        <w:t>.</w:t>
      </w:r>
      <w:r>
        <w:t xml:space="preserve"> </w:t>
      </w:r>
      <w:r w:rsidR="00262DD3">
        <w:t xml:space="preserve"> Accept either: (total min.) or: (hr., min.)</w:t>
      </w:r>
    </w:p>
    <w:p w:rsidR="002E16C9" w:rsidRDefault="002E16C9" w:rsidP="002E16C9">
      <w:pPr>
        <w:ind w:left="1440" w:firstLine="0"/>
      </w:pPr>
      <w:r>
        <w:tab/>
        <w:t>Do not use abbrev. (</w:t>
      </w:r>
      <w:proofErr w:type="gramStart"/>
      <w:r>
        <w:t>except</w:t>
      </w:r>
      <w:proofErr w:type="gramEnd"/>
      <w:r>
        <w:t xml:space="preserve"> for min./sec.. designators).  </w:t>
      </w:r>
    </w:p>
    <w:p w:rsidR="00CE4A77" w:rsidRDefault="00CE4A77" w:rsidP="00CE4A77">
      <w:pPr>
        <w:ind w:left="550"/>
      </w:pPr>
      <w:r>
        <w:rPr>
          <w:b/>
        </w:rPr>
        <w:t>Other physical details ($b)</w:t>
      </w:r>
      <w:r>
        <w:t xml:space="preserve"> </w:t>
      </w:r>
    </w:p>
    <w:p w:rsidR="00CE4A77" w:rsidRDefault="00CE4A77" w:rsidP="00CE4A77">
      <w:pPr>
        <w:ind w:left="1270" w:firstLine="170"/>
      </w:pPr>
      <w:r>
        <w:t>Accept: $</w:t>
      </w:r>
      <w:r w:rsidRPr="00CE4A77">
        <w:t>b digital</w:t>
      </w:r>
    </w:p>
    <w:p w:rsidR="00C031B2" w:rsidRDefault="002F7DE2" w:rsidP="001B19B1">
      <w:pPr>
        <w:ind w:left="550"/>
      </w:pPr>
      <w:r>
        <w:rPr>
          <w:b/>
        </w:rPr>
        <w:t>Dimensions ($c):</w:t>
      </w:r>
      <w:r>
        <w:t xml:space="preserve">  </w:t>
      </w:r>
      <w:r w:rsidR="00FB479D">
        <w:t>CDs</w:t>
      </w:r>
      <w:r>
        <w:t xml:space="preserve"> are 4 ¾ in. </w:t>
      </w:r>
    </w:p>
    <w:p w:rsidR="00262DD3" w:rsidRDefault="00262DD3" w:rsidP="00B23C23">
      <w:pPr>
        <w:ind w:left="360"/>
        <w:rPr>
          <w:rFonts w:ascii="b" w:hAnsi="b"/>
        </w:rPr>
      </w:pPr>
      <w:r w:rsidRPr="00262DD3">
        <w:t xml:space="preserve">Example: </w:t>
      </w:r>
      <w:r w:rsidR="00FB479D">
        <w:t xml:space="preserve">  1 audio </w:t>
      </w:r>
      <w:r>
        <w:t>disc (</w:t>
      </w:r>
      <w:r w:rsidR="00FB479D">
        <w:t>58 min.</w:t>
      </w:r>
      <w:proofErr w:type="gramStart"/>
      <w:r w:rsidR="00FB479D">
        <w:t xml:space="preserve">) </w:t>
      </w:r>
      <w:r w:rsidR="00B23C23">
        <w:rPr>
          <w:rFonts w:ascii="b" w:hAnsi="b"/>
        </w:rPr>
        <w:t>;</w:t>
      </w:r>
      <w:proofErr w:type="gramEnd"/>
      <w:r>
        <w:rPr>
          <w:rFonts w:ascii="b" w:hAnsi="b"/>
        </w:rPr>
        <w:t xml:space="preserve"> $c 4 3/4 in.</w:t>
      </w:r>
    </w:p>
    <w:p w:rsidR="007E00ED" w:rsidRDefault="007E00ED" w:rsidP="00B23C23">
      <w:pPr>
        <w:ind w:left="360"/>
        <w:rPr>
          <w:rFonts w:ascii="b" w:hAnsi="b"/>
        </w:rPr>
      </w:pPr>
      <w:r>
        <w:rPr>
          <w:rFonts w:ascii="b" w:hAnsi="b"/>
        </w:rPr>
        <w:tab/>
      </w:r>
      <w:r>
        <w:rPr>
          <w:rFonts w:ascii="b" w:hAnsi="b"/>
        </w:rPr>
        <w:tab/>
      </w:r>
      <w:r>
        <w:rPr>
          <w:rFonts w:ascii="b" w:hAnsi="b"/>
        </w:rPr>
        <w:tab/>
      </w:r>
      <w:r>
        <w:rPr>
          <w:rFonts w:ascii="b" w:hAnsi="b"/>
        </w:rPr>
        <w:tab/>
        <w:t>Accept:  1 sound disc</w:t>
      </w:r>
      <w:bookmarkStart w:id="0" w:name="_GoBack"/>
      <w:bookmarkEnd w:id="0"/>
    </w:p>
    <w:p w:rsidR="005C4647" w:rsidRPr="000D2FCE" w:rsidRDefault="005C4647" w:rsidP="005C4647">
      <w:pPr>
        <w:tabs>
          <w:tab w:val="left" w:pos="1350"/>
        </w:tabs>
        <w:ind w:left="550"/>
        <w:rPr>
          <w:i/>
        </w:rPr>
      </w:pPr>
      <w:r w:rsidRPr="00B23C23">
        <w:rPr>
          <w:i/>
        </w:rPr>
        <w:tab/>
      </w:r>
      <w:r>
        <w:rPr>
          <w:i/>
        </w:rPr>
        <w:tab/>
      </w:r>
      <w:r w:rsidRPr="000D2FCE">
        <w:rPr>
          <w:i/>
        </w:rPr>
        <w:t xml:space="preserve">Example: 1 online resource (1 streaming </w:t>
      </w:r>
      <w:r w:rsidR="002E16C9">
        <w:rPr>
          <w:i/>
        </w:rPr>
        <w:t>audio</w:t>
      </w:r>
      <w:r w:rsidRPr="000D2FCE">
        <w:rPr>
          <w:i/>
        </w:rPr>
        <w:t xml:space="preserve"> file.)</w:t>
      </w:r>
    </w:p>
    <w:p w:rsidR="00C031B2" w:rsidRDefault="002F7DE2" w:rsidP="001B19B1">
      <w:pPr>
        <w:ind w:left="550"/>
      </w:pPr>
      <w:r>
        <w:rPr>
          <w:b/>
        </w:rPr>
        <w:t>Accompanying material ($e):</w:t>
      </w:r>
      <w:r>
        <w:t xml:space="preserve">  Use item count with descriptor and put the 300 info in parentheses: + $e 1 </w:t>
      </w:r>
      <w:r w:rsidR="005C4647">
        <w:t>program notes</w:t>
      </w:r>
      <w:r>
        <w:t xml:space="preserve"> (4 </w:t>
      </w:r>
      <w:proofErr w:type="gramStart"/>
      <w:r>
        <w:t>p</w:t>
      </w:r>
      <w:r w:rsidR="00B23C23">
        <w:t>ages</w:t>
      </w:r>
      <w:r>
        <w:t xml:space="preserve"> :</w:t>
      </w:r>
      <w:proofErr w:type="gramEnd"/>
      <w:r>
        <w:t xml:space="preserve"> col</w:t>
      </w:r>
      <w:r w:rsidR="00B23C23">
        <w:t>or</w:t>
      </w:r>
      <w:r>
        <w:t xml:space="preserve"> ill</w:t>
      </w:r>
      <w:r w:rsidR="00B23C23">
        <w:t>ustrations</w:t>
      </w:r>
      <w:r w:rsidR="005C4647">
        <w:t xml:space="preserve"> ; 12</w:t>
      </w:r>
      <w:r>
        <w:t xml:space="preserve"> cm.) . </w:t>
      </w:r>
      <w:r w:rsidR="00262DD3">
        <w:br/>
      </w:r>
      <w:r>
        <w:t>If the material can't be described, use: +$e 1 v</w:t>
      </w:r>
      <w:proofErr w:type="gramStart"/>
      <w:r>
        <w:t>. ,</w:t>
      </w:r>
      <w:proofErr w:type="gramEnd"/>
      <w:r>
        <w:t xml:space="preserve"> and put other info into a 500 note. </w:t>
      </w:r>
    </w:p>
    <w:p w:rsidR="000D2FCE" w:rsidRDefault="000D2FCE" w:rsidP="001B19B1">
      <w:pPr>
        <w:ind w:left="550"/>
      </w:pP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7E00ED" w:rsidP="001B19B1">
      <w:pPr>
        <w:spacing w:after="0" w:line="259" w:lineRule="auto"/>
        <w:ind w:left="0" w:firstLine="0"/>
      </w:pPr>
      <w:hyperlink r:id="rId62">
        <w:r w:rsidR="00F2636D">
          <w:rPr>
            <w:color w:val="0000FF"/>
            <w:u w:val="single" w:color="0000FF"/>
          </w:rPr>
          <w:t>306</w:t>
        </w:r>
      </w:hyperlink>
      <w:hyperlink r:id="rId63">
        <w:r w:rsidR="00F2636D">
          <w:t xml:space="preserve"> </w:t>
        </w:r>
      </w:hyperlink>
      <w:r w:rsidR="00F2636D">
        <w:t>(Playing time)</w:t>
      </w:r>
    </w:p>
    <w:p w:rsidR="00F2636D" w:rsidRDefault="00F2636D" w:rsidP="00F2636D">
      <w:pPr>
        <w:tabs>
          <w:tab w:val="left" w:pos="360"/>
        </w:tabs>
        <w:spacing w:after="0" w:line="259" w:lineRule="auto"/>
        <w:ind w:left="0" w:firstLine="0"/>
      </w:pPr>
      <w:r>
        <w:tab/>
        <w:t xml:space="preserve">Accept, if matches </w:t>
      </w:r>
      <w:r w:rsidR="00A4241C">
        <w:t>info in 300$a or 500 note fields</w:t>
      </w:r>
    </w:p>
    <w:p w:rsidR="00BC2679" w:rsidRPr="00E95E36" w:rsidRDefault="00BC2679" w:rsidP="00BC2679">
      <w:pPr>
        <w:tabs>
          <w:tab w:val="left" w:pos="360"/>
        </w:tabs>
        <w:spacing w:after="0" w:line="259" w:lineRule="auto"/>
        <w:ind w:left="720" w:firstLine="0"/>
      </w:pPr>
      <w:r w:rsidRPr="00E95E36">
        <w:t xml:space="preserve">Time (Time)  </w:t>
      </w:r>
      <w:r w:rsidR="005C4647">
        <w:t>(</w:t>
      </w:r>
      <w:proofErr w:type="spellStart"/>
      <w:r w:rsidR="005C4647">
        <w:t>hhmmss</w:t>
      </w:r>
      <w:proofErr w:type="spellEnd"/>
      <w:r w:rsidR="005C4647">
        <w:t xml:space="preserve">)  Note: info </w:t>
      </w:r>
      <w:r w:rsidRPr="00E95E36">
        <w:t>not in FF</w:t>
      </w:r>
    </w:p>
    <w:p w:rsidR="00BC2679" w:rsidRDefault="00BC2679" w:rsidP="00BC2679">
      <w:pPr>
        <w:tabs>
          <w:tab w:val="left" w:pos="360"/>
        </w:tabs>
        <w:spacing w:after="0" w:line="259" w:lineRule="auto"/>
        <w:ind w:left="720" w:firstLine="0"/>
      </w:pPr>
      <w:proofErr w:type="gramStart"/>
      <w:r w:rsidRPr="00E95E36">
        <w:t>the</w:t>
      </w:r>
      <w:proofErr w:type="gramEnd"/>
      <w:r w:rsidRPr="00E95E36">
        <w:t xml:space="preserve"> time in the 300 $a must match, or be equivalent (min. vs hr., min.)</w:t>
      </w:r>
    </w:p>
    <w:p w:rsidR="002E16C9" w:rsidRPr="00E95E36" w:rsidRDefault="002E16C9" w:rsidP="00BC2679">
      <w:pPr>
        <w:tabs>
          <w:tab w:val="left" w:pos="360"/>
        </w:tabs>
        <w:spacing w:after="0" w:line="259" w:lineRule="auto"/>
        <w:ind w:left="720" w:firstLine="0"/>
      </w:pPr>
    </w:p>
    <w:p w:rsidR="00B34411" w:rsidRPr="000D28C1" w:rsidRDefault="00B34411" w:rsidP="00B34411">
      <w:pPr>
        <w:spacing w:after="0" w:line="248" w:lineRule="auto"/>
        <w:ind w:left="-5"/>
      </w:pPr>
      <w:r w:rsidRPr="000D28C1">
        <w:t xml:space="preserve">33X </w:t>
      </w:r>
    </w:p>
    <w:p w:rsidR="00B34411" w:rsidRPr="000D28C1" w:rsidRDefault="007E00ED" w:rsidP="00B34411">
      <w:pPr>
        <w:numPr>
          <w:ilvl w:val="0"/>
          <w:numId w:val="5"/>
        </w:numPr>
        <w:spacing w:after="0"/>
        <w:ind w:hanging="180"/>
      </w:pPr>
      <w:hyperlink r:id="rId64">
        <w:r w:rsidR="00B34411" w:rsidRPr="000D28C1">
          <w:rPr>
            <w:color w:val="0000FF"/>
            <w:u w:val="single" w:color="0000FF"/>
          </w:rPr>
          <w:t xml:space="preserve">336 </w:t>
        </w:r>
      </w:hyperlink>
      <w:hyperlink r:id="rId65">
        <w:r w:rsidR="00B34411" w:rsidRPr="000D28C1">
          <w:t>(</w:t>
        </w:r>
      </w:hyperlink>
      <w:r w:rsidR="00B34411" w:rsidRPr="000D28C1">
        <w:t xml:space="preserve">Content Type) </w:t>
      </w:r>
      <w:proofErr w:type="gramStart"/>
      <w:r w:rsidR="00B34411" w:rsidRPr="000D28C1">
        <w:t>--  The</w:t>
      </w:r>
      <w:proofErr w:type="gramEnd"/>
      <w:r w:rsidR="00B34411" w:rsidRPr="000D28C1">
        <w:t xml:space="preserve"> form of communication through which a work is expressed. </w:t>
      </w:r>
    </w:p>
    <w:p w:rsidR="00B34411" w:rsidRPr="00076748" w:rsidRDefault="007E00ED" w:rsidP="00B34411">
      <w:pPr>
        <w:numPr>
          <w:ilvl w:val="0"/>
          <w:numId w:val="5"/>
        </w:numPr>
        <w:spacing w:after="0"/>
        <w:ind w:hanging="180"/>
      </w:pPr>
      <w:hyperlink r:id="rId66">
        <w:r w:rsidR="00B34411" w:rsidRPr="000D28C1">
          <w:rPr>
            <w:color w:val="0000FF"/>
            <w:u w:val="single" w:color="0000FF"/>
          </w:rPr>
          <w:t>337</w:t>
        </w:r>
      </w:hyperlink>
      <w:hyperlink r:id="rId67">
        <w:r w:rsidR="00B34411" w:rsidRPr="000D28C1">
          <w:t xml:space="preserve"> </w:t>
        </w:r>
      </w:hyperlink>
      <w:r w:rsidR="00B34411" w:rsidRPr="000D28C1">
        <w:t>(Media Type</w:t>
      </w:r>
      <w:proofErr w:type="gramStart"/>
      <w:r w:rsidR="00B34411" w:rsidRPr="000D28C1">
        <w:t>)  --</w:t>
      </w:r>
      <w:proofErr w:type="gramEnd"/>
      <w:r w:rsidR="00B34411" w:rsidRPr="000D28C1">
        <w:t xml:space="preserve">  The general type of intermediation device required. </w:t>
      </w:r>
    </w:p>
    <w:p w:rsidR="00B34411" w:rsidRPr="000D28C1" w:rsidRDefault="007E00ED" w:rsidP="00B34411">
      <w:pPr>
        <w:numPr>
          <w:ilvl w:val="0"/>
          <w:numId w:val="5"/>
        </w:numPr>
        <w:spacing w:after="0"/>
        <w:ind w:hanging="180"/>
      </w:pPr>
      <w:hyperlink r:id="rId68">
        <w:r w:rsidR="00B34411" w:rsidRPr="000D28C1">
          <w:rPr>
            <w:color w:val="0000FF"/>
            <w:u w:val="single" w:color="0000FF"/>
          </w:rPr>
          <w:t>338</w:t>
        </w:r>
      </w:hyperlink>
      <w:hyperlink r:id="rId69">
        <w:r w:rsidR="00B34411" w:rsidRPr="000D28C1">
          <w:t xml:space="preserve"> </w:t>
        </w:r>
      </w:hyperlink>
      <w:r w:rsidR="00B34411" w:rsidRPr="000D28C1">
        <w:t xml:space="preserve">(Carrier Type)   </w:t>
      </w:r>
      <w:proofErr w:type="gramStart"/>
      <w:r w:rsidR="00B34411" w:rsidRPr="000D28C1">
        <w:t>--  The</w:t>
      </w:r>
      <w:proofErr w:type="gramEnd"/>
      <w:r w:rsidR="00B34411" w:rsidRPr="000D28C1">
        <w:t xml:space="preserve"> format of the storage medium and housing. </w:t>
      </w:r>
    </w:p>
    <w:p w:rsidR="00B34411" w:rsidRPr="000D28C1" w:rsidRDefault="00B34411" w:rsidP="00B34411">
      <w:pPr>
        <w:spacing w:after="0"/>
      </w:pPr>
    </w:p>
    <w:p w:rsidR="00B34411" w:rsidRPr="000D28C1" w:rsidRDefault="00B34411" w:rsidP="00B34411">
      <w:pPr>
        <w:tabs>
          <w:tab w:val="center" w:pos="1167"/>
        </w:tabs>
        <w:spacing w:after="0" w:line="248" w:lineRule="auto"/>
        <w:ind w:left="-15"/>
      </w:pPr>
      <w:r w:rsidRPr="000D28C1">
        <w:t xml:space="preserve"> </w:t>
      </w:r>
      <w:r w:rsidRPr="000D28C1">
        <w:tab/>
        <w:t xml:space="preserve">Subfields:   </w:t>
      </w:r>
    </w:p>
    <w:p w:rsidR="00B34411" w:rsidRPr="000D28C1" w:rsidRDefault="00B34411" w:rsidP="00B34411">
      <w:pPr>
        <w:tabs>
          <w:tab w:val="center" w:pos="720"/>
          <w:tab w:val="center" w:pos="2459"/>
        </w:tabs>
        <w:spacing w:after="0"/>
        <w:ind w:left="-15"/>
      </w:pPr>
      <w:r w:rsidRPr="000D28C1">
        <w:t xml:space="preserve"> </w:t>
      </w:r>
      <w:r w:rsidRPr="000D28C1">
        <w:tab/>
        <w:t xml:space="preserve"> </w:t>
      </w:r>
      <w:r w:rsidRPr="000D28C1">
        <w:tab/>
        <w:t xml:space="preserve">$3 Material specified </w:t>
      </w:r>
    </w:p>
    <w:p w:rsidR="00B34411" w:rsidRPr="000D28C1" w:rsidRDefault="00B34411" w:rsidP="00B34411">
      <w:pPr>
        <w:tabs>
          <w:tab w:val="center" w:pos="720"/>
          <w:tab w:val="center" w:pos="3322"/>
        </w:tabs>
        <w:spacing w:after="0"/>
        <w:ind w:left="-15"/>
      </w:pPr>
      <w:r w:rsidRPr="000D28C1">
        <w:t xml:space="preserve"> </w:t>
      </w:r>
      <w:r w:rsidRPr="000D28C1">
        <w:tab/>
        <w:t xml:space="preserve"> </w:t>
      </w:r>
      <w:r w:rsidRPr="000D28C1">
        <w:tab/>
        <w:t xml:space="preserve">$a Content / Media / Carrier Type term  </w:t>
      </w:r>
    </w:p>
    <w:p w:rsidR="00B34411" w:rsidRPr="000D28C1" w:rsidRDefault="00B34411" w:rsidP="00B34411">
      <w:pPr>
        <w:tabs>
          <w:tab w:val="center" w:pos="720"/>
          <w:tab w:val="center" w:pos="3750"/>
        </w:tabs>
        <w:spacing w:after="0"/>
        <w:ind w:left="-15"/>
      </w:pPr>
      <w:r w:rsidRPr="000D28C1">
        <w:t xml:space="preserve"> </w:t>
      </w:r>
      <w:r w:rsidRPr="000D28C1">
        <w:tab/>
        <w:t xml:space="preserve"> </w:t>
      </w:r>
      <w:r w:rsidRPr="000D28C1">
        <w:tab/>
        <w:t xml:space="preserve">$b Content / Media / Carrier Type code (accept)  </w:t>
      </w:r>
    </w:p>
    <w:p w:rsidR="00B34411" w:rsidRPr="000D28C1" w:rsidRDefault="00B34411" w:rsidP="00B34411">
      <w:pPr>
        <w:tabs>
          <w:tab w:val="center" w:pos="720"/>
          <w:tab w:val="center" w:pos="3655"/>
        </w:tabs>
        <w:spacing w:after="0"/>
        <w:ind w:left="-15"/>
      </w:pPr>
      <w:r w:rsidRPr="000D28C1">
        <w:t xml:space="preserve"> </w:t>
      </w:r>
      <w:r w:rsidRPr="000D28C1">
        <w:tab/>
        <w:t xml:space="preserve"> </w:t>
      </w:r>
      <w:r w:rsidRPr="000D28C1">
        <w:tab/>
        <w:t xml:space="preserve">$2 Source = </w:t>
      </w:r>
      <w:proofErr w:type="spellStart"/>
      <w:r w:rsidRPr="000D28C1">
        <w:t>rdacontent</w:t>
      </w:r>
      <w:proofErr w:type="spellEnd"/>
      <w:r w:rsidRPr="000D28C1">
        <w:t xml:space="preserve"> / </w:t>
      </w:r>
      <w:proofErr w:type="spellStart"/>
      <w:r w:rsidRPr="000D28C1">
        <w:t>rdamedia</w:t>
      </w:r>
      <w:proofErr w:type="spellEnd"/>
      <w:r w:rsidRPr="000D28C1">
        <w:t xml:space="preserve"> / </w:t>
      </w:r>
      <w:proofErr w:type="spellStart"/>
      <w:r w:rsidRPr="000D28C1">
        <w:t>rdacarrier</w:t>
      </w:r>
      <w:proofErr w:type="spellEnd"/>
      <w:r w:rsidRPr="000D28C1">
        <w:t xml:space="preserve">  </w:t>
      </w:r>
    </w:p>
    <w:p w:rsidR="00B34411" w:rsidRPr="000D28C1" w:rsidRDefault="00B34411" w:rsidP="00B34411">
      <w:pPr>
        <w:spacing w:after="0"/>
      </w:pPr>
      <w:r w:rsidRPr="000D28C1">
        <w:t xml:space="preserve"> </w:t>
      </w:r>
    </w:p>
    <w:p w:rsidR="00B34411" w:rsidRPr="000D28C1" w:rsidRDefault="00B34411" w:rsidP="00B34411">
      <w:pPr>
        <w:tabs>
          <w:tab w:val="center" w:pos="1314"/>
        </w:tabs>
        <w:spacing w:after="0"/>
      </w:pPr>
      <w:r w:rsidRPr="000D28C1">
        <w:t xml:space="preserve"> </w:t>
      </w:r>
      <w:r w:rsidRPr="000D28C1">
        <w:tab/>
      </w:r>
      <w:r w:rsidR="00954296">
        <w:rPr>
          <w:b/>
        </w:rPr>
        <w:t>Music CDs</w:t>
      </w:r>
      <w:r w:rsidRPr="000D28C1">
        <w:rPr>
          <w:b/>
        </w:rPr>
        <w:t xml:space="preserve"> </w:t>
      </w:r>
    </w:p>
    <w:p w:rsidR="00B34411" w:rsidRDefault="00B34411" w:rsidP="00B34411">
      <w:pPr>
        <w:spacing w:after="0"/>
        <w:ind w:left="720" w:firstLine="0"/>
      </w:pPr>
      <w:r w:rsidRPr="00B34411">
        <w:rPr>
          <w:b/>
        </w:rPr>
        <w:t>336</w:t>
      </w:r>
      <w:proofErr w:type="gramStart"/>
      <w:r w:rsidRPr="000D28C1">
        <w:t>: :</w:t>
      </w:r>
      <w:proofErr w:type="gramEnd"/>
      <w:r w:rsidRPr="000D28C1">
        <w:t xml:space="preserve">  $a </w:t>
      </w:r>
      <w:r>
        <w:t>performed music</w:t>
      </w:r>
      <w:r w:rsidRPr="000D28C1">
        <w:t xml:space="preserve"> $2 </w:t>
      </w:r>
      <w:proofErr w:type="spellStart"/>
      <w:r w:rsidRPr="000D28C1">
        <w:t>rdacontent</w:t>
      </w:r>
      <w:proofErr w:type="spellEnd"/>
      <w:r w:rsidRPr="000D28C1">
        <w:t xml:space="preserve">  </w:t>
      </w:r>
    </w:p>
    <w:p w:rsidR="00B34411" w:rsidRPr="000D28C1" w:rsidRDefault="00B34411" w:rsidP="00B34411">
      <w:pPr>
        <w:spacing w:after="0"/>
        <w:ind w:left="2100" w:firstLine="0"/>
      </w:pPr>
      <w:r>
        <w:t xml:space="preserve">(Also:  spoken </w:t>
      </w:r>
      <w:proofErr w:type="gramStart"/>
      <w:r>
        <w:t>word ;</w:t>
      </w:r>
      <w:proofErr w:type="gramEnd"/>
      <w:r>
        <w:t xml:space="preserve"> sounds)</w:t>
      </w:r>
    </w:p>
    <w:p w:rsidR="00B34411" w:rsidRPr="000D28C1" w:rsidRDefault="00B34411" w:rsidP="00B34411">
      <w:pPr>
        <w:spacing w:after="0"/>
        <w:ind w:left="720" w:firstLine="0"/>
      </w:pPr>
      <w:r w:rsidRPr="00B34411">
        <w:rPr>
          <w:b/>
        </w:rPr>
        <w:t>337</w:t>
      </w:r>
      <w:proofErr w:type="gramStart"/>
      <w:r w:rsidRPr="000D28C1">
        <w:t>: :</w:t>
      </w:r>
      <w:proofErr w:type="gramEnd"/>
      <w:r w:rsidRPr="000D28C1">
        <w:t xml:space="preserve">  $</w:t>
      </w:r>
      <w:proofErr w:type="spellStart"/>
      <w:r w:rsidRPr="000D28C1">
        <w:t>a</w:t>
      </w:r>
      <w:proofErr w:type="spellEnd"/>
      <w:r w:rsidRPr="000D28C1">
        <w:t xml:space="preserve"> </w:t>
      </w:r>
      <w:r>
        <w:t>audio</w:t>
      </w:r>
      <w:r w:rsidRPr="000D28C1">
        <w:t xml:space="preserve"> $2 </w:t>
      </w:r>
      <w:proofErr w:type="spellStart"/>
      <w:r w:rsidRPr="000D28C1">
        <w:t>rdamedia</w:t>
      </w:r>
      <w:proofErr w:type="spellEnd"/>
      <w:r w:rsidRPr="000D28C1">
        <w:t xml:space="preserve">  </w:t>
      </w:r>
    </w:p>
    <w:p w:rsidR="00B34411" w:rsidRPr="000D28C1" w:rsidRDefault="00B34411" w:rsidP="00B34411">
      <w:pPr>
        <w:spacing w:after="0"/>
        <w:ind w:left="720" w:firstLine="0"/>
      </w:pPr>
      <w:r w:rsidRPr="00B34411">
        <w:rPr>
          <w:b/>
        </w:rPr>
        <w:t>338</w:t>
      </w:r>
      <w:proofErr w:type="gramStart"/>
      <w:r w:rsidRPr="000D28C1">
        <w:t>: :</w:t>
      </w:r>
      <w:proofErr w:type="gramEnd"/>
      <w:r w:rsidRPr="000D28C1">
        <w:t xml:space="preserve">  $</w:t>
      </w:r>
      <w:proofErr w:type="spellStart"/>
      <w:r w:rsidRPr="000D28C1">
        <w:t>a</w:t>
      </w:r>
      <w:proofErr w:type="spellEnd"/>
      <w:r w:rsidRPr="000D28C1">
        <w:t xml:space="preserve"> </w:t>
      </w:r>
      <w:r>
        <w:t xml:space="preserve">audio </w:t>
      </w:r>
      <w:r w:rsidRPr="000D28C1">
        <w:t xml:space="preserve">disc $2 </w:t>
      </w:r>
      <w:proofErr w:type="spellStart"/>
      <w:r w:rsidRPr="000D28C1">
        <w:t>rdacarrier</w:t>
      </w:r>
      <w:proofErr w:type="spellEnd"/>
      <w:r w:rsidRPr="000D28C1">
        <w:t xml:space="preserve"> </w:t>
      </w:r>
    </w:p>
    <w:p w:rsidR="00D53A56" w:rsidRDefault="00D53A56" w:rsidP="0046027D">
      <w:pPr>
        <w:spacing w:after="0" w:line="248" w:lineRule="auto"/>
        <w:ind w:left="-5"/>
      </w:pPr>
    </w:p>
    <w:p w:rsidR="00D53A56" w:rsidRDefault="00D53A56" w:rsidP="0046027D">
      <w:pPr>
        <w:spacing w:after="0" w:line="248" w:lineRule="auto"/>
        <w:ind w:left="-5"/>
      </w:pPr>
    </w:p>
    <w:p w:rsidR="0046027D" w:rsidRPr="000D28C1" w:rsidRDefault="0046027D" w:rsidP="0046027D">
      <w:pPr>
        <w:spacing w:after="0" w:line="248" w:lineRule="auto"/>
        <w:ind w:left="-5"/>
      </w:pPr>
      <w:r w:rsidRPr="000D28C1">
        <w:t xml:space="preserve">34X (Technical characteristics) </w:t>
      </w:r>
    </w:p>
    <w:p w:rsidR="0046027D" w:rsidRPr="000D28C1" w:rsidRDefault="0046027D" w:rsidP="0046027D">
      <w:pPr>
        <w:tabs>
          <w:tab w:val="left" w:pos="450"/>
          <w:tab w:val="center" w:pos="1984"/>
        </w:tabs>
        <w:spacing w:after="0" w:line="248" w:lineRule="auto"/>
        <w:ind w:left="-15"/>
      </w:pPr>
      <w:r>
        <w:t xml:space="preserve"> </w:t>
      </w:r>
      <w:r>
        <w:tab/>
        <w:t>RDA fields which replace the 538.  (Accept either 538 or 34X)</w:t>
      </w:r>
    </w:p>
    <w:p w:rsidR="0046027D" w:rsidRPr="000D28C1" w:rsidRDefault="0046027D" w:rsidP="0046027D">
      <w:pPr>
        <w:spacing w:after="0" w:line="248" w:lineRule="auto"/>
        <w:ind w:left="-15"/>
      </w:pPr>
      <w:r w:rsidRPr="000D28C1">
        <w:tab/>
      </w:r>
      <w:r w:rsidRPr="000D28C1">
        <w:tab/>
      </w:r>
      <w:r>
        <w:tab/>
        <w:t>A</w:t>
      </w:r>
      <w:r w:rsidRPr="000D28C1">
        <w:t xml:space="preserve">ccept </w:t>
      </w:r>
      <w:r>
        <w:t>34X $2 source code</w:t>
      </w:r>
    </w:p>
    <w:p w:rsidR="009D0E29" w:rsidRDefault="009D0E29" w:rsidP="0046027D">
      <w:pPr>
        <w:spacing w:after="0" w:line="248" w:lineRule="auto"/>
        <w:ind w:left="-15"/>
      </w:pPr>
    </w:p>
    <w:p w:rsidR="0046027D" w:rsidRPr="000D28C1" w:rsidRDefault="007E00ED" w:rsidP="0046027D">
      <w:pPr>
        <w:numPr>
          <w:ilvl w:val="0"/>
          <w:numId w:val="5"/>
        </w:numPr>
        <w:spacing w:after="0"/>
        <w:ind w:hanging="180"/>
      </w:pPr>
      <w:hyperlink r:id="rId70">
        <w:r w:rsidR="0046027D">
          <w:rPr>
            <w:color w:val="0000FF"/>
            <w:u w:val="single" w:color="0000FF"/>
          </w:rPr>
          <w:t xml:space="preserve">340 </w:t>
        </w:r>
      </w:hyperlink>
      <w:hyperlink r:id="rId71">
        <w:r w:rsidR="0046027D" w:rsidRPr="000D28C1">
          <w:t>(</w:t>
        </w:r>
      </w:hyperlink>
      <w:r w:rsidR="0046027D">
        <w:t>Physical Medium</w:t>
      </w:r>
      <w:r w:rsidR="0046027D" w:rsidRPr="000D28C1">
        <w:t xml:space="preserve">) --  </w:t>
      </w:r>
      <w:r w:rsidR="0046027D">
        <w:t xml:space="preserve">generally, not used for </w:t>
      </w:r>
      <w:r w:rsidR="001272F7">
        <w:t>Music CDs</w:t>
      </w:r>
    </w:p>
    <w:p w:rsidR="0046027D" w:rsidRDefault="0046027D" w:rsidP="0046027D">
      <w:pPr>
        <w:spacing w:after="0" w:line="248" w:lineRule="auto"/>
        <w:ind w:left="900"/>
      </w:pPr>
      <w:r>
        <w:t xml:space="preserve">Accept $b dimensions for </w:t>
      </w:r>
      <w:r w:rsidR="00E95E36">
        <w:t>C</w:t>
      </w:r>
      <w:r>
        <w:t xml:space="preserve">Ds: </w:t>
      </w:r>
      <w:proofErr w:type="gramStart"/>
      <w:r>
        <w:t>4  3</w:t>
      </w:r>
      <w:proofErr w:type="gramEnd"/>
      <w:r>
        <w:t>/4 in.</w:t>
      </w:r>
    </w:p>
    <w:p w:rsidR="0046027D" w:rsidRPr="000D28C1" w:rsidRDefault="0046027D" w:rsidP="0046027D">
      <w:pPr>
        <w:spacing w:after="0" w:line="248" w:lineRule="auto"/>
        <w:ind w:left="-15"/>
      </w:pPr>
    </w:p>
    <w:p w:rsidR="0046027D" w:rsidRPr="000D28C1" w:rsidRDefault="007E00ED" w:rsidP="0046027D">
      <w:pPr>
        <w:numPr>
          <w:ilvl w:val="0"/>
          <w:numId w:val="5"/>
        </w:numPr>
        <w:spacing w:after="0"/>
        <w:ind w:hanging="180"/>
      </w:pPr>
      <w:hyperlink r:id="rId72">
        <w:r w:rsidR="0046027D" w:rsidRPr="000D28C1">
          <w:rPr>
            <w:color w:val="0000FF"/>
            <w:u w:val="single" w:color="0000FF"/>
          </w:rPr>
          <w:t xml:space="preserve">344 </w:t>
        </w:r>
      </w:hyperlink>
      <w:hyperlink r:id="rId73">
        <w:r w:rsidR="0046027D" w:rsidRPr="000D28C1">
          <w:t>(</w:t>
        </w:r>
      </w:hyperlink>
      <w:r w:rsidR="0046027D" w:rsidRPr="000D28C1">
        <w:t xml:space="preserve">Sound Char) </w:t>
      </w:r>
    </w:p>
    <w:p w:rsidR="0046027D" w:rsidRDefault="0046027D" w:rsidP="0046027D">
      <w:pPr>
        <w:spacing w:after="0"/>
        <w:ind w:left="960"/>
      </w:pPr>
      <w:r w:rsidRPr="000D28C1">
        <w:t>$a play</w:t>
      </w:r>
      <w:r>
        <w:t>back type (use: digital)</w:t>
      </w:r>
    </w:p>
    <w:p w:rsidR="0046027D" w:rsidRDefault="0046027D" w:rsidP="0046027D">
      <w:pPr>
        <w:spacing w:after="0"/>
        <w:ind w:left="960"/>
      </w:pPr>
      <w:r>
        <w:t>$b recording medium (use: optical)</w:t>
      </w:r>
    </w:p>
    <w:p w:rsidR="0046027D" w:rsidRDefault="0046027D" w:rsidP="0046027D">
      <w:pPr>
        <w:spacing w:after="0"/>
        <w:ind w:firstLine="720"/>
      </w:pPr>
      <w:proofErr w:type="gramStart"/>
      <w:r>
        <w:t>accept</w:t>
      </w:r>
      <w:proofErr w:type="gramEnd"/>
      <w:r>
        <w:t xml:space="preserve"> other subfields, if applicable</w:t>
      </w:r>
    </w:p>
    <w:p w:rsidR="001272F7" w:rsidRDefault="001272F7" w:rsidP="0046027D">
      <w:pPr>
        <w:spacing w:after="0"/>
        <w:ind w:left="960"/>
      </w:pPr>
      <w:r>
        <w:t>$</w:t>
      </w:r>
      <w:r w:rsidRPr="001272F7">
        <w:t xml:space="preserve">g </w:t>
      </w:r>
      <w:r w:rsidR="00083BB2">
        <w:t>c</w:t>
      </w:r>
      <w:r w:rsidRPr="001272F7">
        <w:t>onfiguration of playback</w:t>
      </w:r>
      <w:r>
        <w:t xml:space="preserve"> (optionally, use: </w:t>
      </w:r>
      <w:proofErr w:type="gramStart"/>
      <w:r>
        <w:t>stereo ;</w:t>
      </w:r>
      <w:proofErr w:type="gramEnd"/>
      <w:r>
        <w:t xml:space="preserve"> mono</w:t>
      </w:r>
    </w:p>
    <w:p w:rsidR="0046027D" w:rsidRDefault="0046027D" w:rsidP="0046027D">
      <w:pPr>
        <w:spacing w:after="0"/>
        <w:ind w:left="960"/>
      </w:pPr>
      <w:r>
        <w:t>$h special char (optionally, use: Dolby)</w:t>
      </w:r>
    </w:p>
    <w:p w:rsidR="0046027D" w:rsidRPr="000D28C1" w:rsidRDefault="0046027D" w:rsidP="00482F2E">
      <w:pPr>
        <w:spacing w:after="0"/>
        <w:ind w:left="0" w:firstLine="0"/>
      </w:pPr>
    </w:p>
    <w:p w:rsidR="0046027D" w:rsidRPr="003D22ED" w:rsidRDefault="007E00ED" w:rsidP="0046027D">
      <w:pPr>
        <w:numPr>
          <w:ilvl w:val="0"/>
          <w:numId w:val="5"/>
        </w:numPr>
        <w:spacing w:after="0"/>
        <w:ind w:hanging="180"/>
      </w:pPr>
      <w:hyperlink r:id="rId74">
        <w:r w:rsidR="0046027D">
          <w:rPr>
            <w:color w:val="0000FF"/>
            <w:u w:val="single" w:color="0000FF"/>
          </w:rPr>
          <w:t xml:space="preserve">347 </w:t>
        </w:r>
      </w:hyperlink>
      <w:hyperlink r:id="rId75">
        <w:r w:rsidR="0046027D" w:rsidRPr="000D28C1">
          <w:t xml:space="preserve"> </w:t>
        </w:r>
      </w:hyperlink>
      <w:r w:rsidR="0046027D">
        <w:t>(Digital File Char</w:t>
      </w:r>
      <w:r w:rsidR="0046027D" w:rsidRPr="000D28C1">
        <w:t xml:space="preserve">)   </w:t>
      </w:r>
      <w:proofErr w:type="gramStart"/>
      <w:r w:rsidR="0046027D" w:rsidRPr="000D28C1">
        <w:t xml:space="preserve">--  </w:t>
      </w:r>
      <w:r w:rsidR="00083BB2">
        <w:t>Audio</w:t>
      </w:r>
      <w:proofErr w:type="gramEnd"/>
      <w:r w:rsidR="00083BB2">
        <w:t xml:space="preserve"> C</w:t>
      </w:r>
      <w:r w:rsidR="0046027D">
        <w:t>Ds</w:t>
      </w:r>
      <w:r w:rsidR="0046027D" w:rsidRPr="000D28C1">
        <w:t xml:space="preserve">. </w:t>
      </w:r>
    </w:p>
    <w:p w:rsidR="0046027D" w:rsidRPr="003D22ED" w:rsidRDefault="0046027D" w:rsidP="0046027D">
      <w:pPr>
        <w:spacing w:after="0"/>
        <w:ind w:left="990"/>
      </w:pPr>
      <w:r w:rsidRPr="003D22ED">
        <w:t xml:space="preserve">$a </w:t>
      </w:r>
      <w:r>
        <w:t>file</w:t>
      </w:r>
      <w:r w:rsidRPr="003D22ED">
        <w:t xml:space="preserve"> type (use: </w:t>
      </w:r>
      <w:r w:rsidR="00083BB2">
        <w:t>audio</w:t>
      </w:r>
      <w:r>
        <w:t xml:space="preserve"> file</w:t>
      </w:r>
      <w:proofErr w:type="gramStart"/>
      <w:r>
        <w:t>)  (</w:t>
      </w:r>
      <w:proofErr w:type="gramEnd"/>
      <w:r>
        <w:t xml:space="preserve">accept: </w:t>
      </w:r>
      <w:r w:rsidRPr="003D22ED">
        <w:t>digital)</w:t>
      </w:r>
    </w:p>
    <w:p w:rsidR="0046027D" w:rsidRDefault="0046027D" w:rsidP="0046027D">
      <w:pPr>
        <w:spacing w:after="0"/>
        <w:ind w:left="990"/>
      </w:pPr>
      <w:r w:rsidRPr="003D22ED">
        <w:t xml:space="preserve">$b </w:t>
      </w:r>
      <w:r>
        <w:t>encoding format</w:t>
      </w:r>
      <w:r w:rsidRPr="003D22ED">
        <w:t xml:space="preserve"> (</w:t>
      </w:r>
      <w:r>
        <w:t xml:space="preserve">optionally, </w:t>
      </w:r>
      <w:r w:rsidRPr="003D22ED">
        <w:t xml:space="preserve">use: </w:t>
      </w:r>
      <w:r w:rsidR="00482F2E" w:rsidRPr="00482F2E">
        <w:t>CD audio</w:t>
      </w:r>
      <w:r w:rsidRPr="003D22ED">
        <w:t>)</w:t>
      </w:r>
    </w:p>
    <w:p w:rsidR="0046027D" w:rsidRPr="000D28C1" w:rsidRDefault="0046027D" w:rsidP="0046027D">
      <w:pPr>
        <w:spacing w:after="0"/>
      </w:pPr>
    </w:p>
    <w:p w:rsidR="0046027D" w:rsidRDefault="007E00ED" w:rsidP="0046027D">
      <w:pPr>
        <w:spacing w:after="0"/>
        <w:ind w:left="0" w:firstLine="0"/>
      </w:pPr>
      <w:hyperlink r:id="rId76">
        <w:r w:rsidR="0046027D">
          <w:rPr>
            <w:color w:val="0000FF"/>
            <w:u w:val="single" w:color="0000FF"/>
          </w:rPr>
          <w:t xml:space="preserve">380 </w:t>
        </w:r>
      </w:hyperlink>
      <w:hyperlink r:id="rId77">
        <w:r w:rsidR="0046027D" w:rsidRPr="000D28C1">
          <w:t xml:space="preserve"> </w:t>
        </w:r>
      </w:hyperlink>
      <w:r w:rsidR="0046027D">
        <w:t>(Form of Work</w:t>
      </w:r>
      <w:r w:rsidR="006B4684">
        <w:t xml:space="preserve">)  </w:t>
      </w:r>
    </w:p>
    <w:p w:rsidR="005F5DDC" w:rsidRDefault="005F5DDC" w:rsidP="0046027D">
      <w:pPr>
        <w:spacing w:after="0"/>
        <w:ind w:left="0" w:firstLine="0"/>
      </w:pPr>
      <w:r>
        <w:tab/>
        <w:t>Accept, do not add if same as 650 subject terms.</w:t>
      </w:r>
      <w:r>
        <w:br/>
      </w:r>
      <w:r>
        <w:tab/>
        <w:t>Optionally, add to provide more specific forms than available in the 650</w:t>
      </w:r>
    </w:p>
    <w:p w:rsidR="005F5DDC" w:rsidRPr="005F5DDC" w:rsidRDefault="005F5DDC" w:rsidP="0046027D">
      <w:pPr>
        <w:spacing w:after="0"/>
        <w:ind w:left="0" w:firstLine="0"/>
      </w:pPr>
      <w:r w:rsidRPr="005F5DDC">
        <w:tab/>
      </w:r>
      <w:r w:rsidRPr="005F5DDC">
        <w:tab/>
        <w:t>Use for sounds</w:t>
      </w:r>
    </w:p>
    <w:p w:rsidR="0046027D" w:rsidRPr="00482F2E" w:rsidRDefault="0046027D" w:rsidP="0046027D">
      <w:pPr>
        <w:pStyle w:val="ListParagraph"/>
        <w:spacing w:after="0" w:line="248" w:lineRule="auto"/>
        <w:ind w:left="180" w:firstLine="540"/>
        <w:rPr>
          <w:rFonts w:ascii="Times New Roman" w:eastAsia="Times New Roman" w:hAnsi="Times New Roman" w:cs="Times New Roman"/>
          <w:sz w:val="24"/>
        </w:rPr>
      </w:pPr>
      <w:r w:rsidRPr="00482F2E">
        <w:rPr>
          <w:rFonts w:ascii="Times New Roman" w:eastAsia="Times New Roman" w:hAnsi="Times New Roman" w:cs="Times New Roman"/>
          <w:sz w:val="24"/>
        </w:rPr>
        <w:t>Accept 380 $2 source code</w:t>
      </w:r>
    </w:p>
    <w:p w:rsidR="0046027D" w:rsidRDefault="0046027D" w:rsidP="001B19B1">
      <w:pPr>
        <w:ind w:left="550"/>
        <w:rPr>
          <w:b/>
        </w:rPr>
      </w:pPr>
    </w:p>
    <w:p w:rsidR="00D53A56" w:rsidRDefault="007E00ED" w:rsidP="00D53A56">
      <w:pPr>
        <w:spacing w:after="0"/>
        <w:ind w:left="0" w:firstLine="0"/>
      </w:pPr>
      <w:hyperlink r:id="rId78">
        <w:r w:rsidR="00D53A56">
          <w:rPr>
            <w:color w:val="0000FF"/>
            <w:u w:val="single" w:color="0000FF"/>
          </w:rPr>
          <w:t xml:space="preserve">382 </w:t>
        </w:r>
      </w:hyperlink>
      <w:hyperlink r:id="rId79">
        <w:r w:rsidR="00D53A56" w:rsidRPr="000D28C1">
          <w:t xml:space="preserve"> </w:t>
        </w:r>
      </w:hyperlink>
      <w:r w:rsidR="00D53A56">
        <w:t xml:space="preserve">(Medium of performance)  </w:t>
      </w:r>
    </w:p>
    <w:p w:rsidR="00D53A56" w:rsidRPr="00482F2E" w:rsidRDefault="00D53A56" w:rsidP="00D53A56">
      <w:pPr>
        <w:spacing w:after="0"/>
        <w:ind w:left="720" w:firstLine="0"/>
      </w:pPr>
      <w:r>
        <w:lastRenderedPageBreak/>
        <w:t>Also a</w:t>
      </w:r>
      <w:r w:rsidRPr="00482F2E">
        <w:t xml:space="preserve">ccept </w:t>
      </w:r>
      <w:r>
        <w:t xml:space="preserve">048 for coded info </w:t>
      </w:r>
    </w:p>
    <w:p w:rsidR="0046027D" w:rsidRDefault="0046027D" w:rsidP="001B19B1">
      <w:pPr>
        <w:ind w:left="550"/>
        <w:rPr>
          <w:b/>
        </w:rPr>
      </w:pPr>
    </w:p>
    <w:p w:rsidR="00C031B2" w:rsidRDefault="007E00ED" w:rsidP="001B19B1">
      <w:pPr>
        <w:ind w:left="525" w:hanging="540"/>
      </w:pPr>
      <w:hyperlink r:id="rId80">
        <w:r w:rsidR="002F7DE2">
          <w:rPr>
            <w:color w:val="0000FF"/>
            <w:u w:val="single" w:color="0000FF"/>
          </w:rPr>
          <w:t>4XX</w:t>
        </w:r>
      </w:hyperlink>
      <w:hyperlink r:id="rId81">
        <w:r w:rsidR="002F7DE2">
          <w:t xml:space="preserve"> </w:t>
        </w:r>
      </w:hyperlink>
      <w:r w:rsidR="002F7DE2">
        <w:t xml:space="preserve"> (Series) / </w:t>
      </w:r>
      <w:hyperlink r:id="rId82">
        <w:r w:rsidR="002F7DE2">
          <w:rPr>
            <w:color w:val="0000FF"/>
            <w:u w:val="single" w:color="0000FF"/>
          </w:rPr>
          <w:t>8XX</w:t>
        </w:r>
      </w:hyperlink>
      <w:hyperlink r:id="rId83">
        <w:r w:rsidR="002F7DE2">
          <w:t xml:space="preserve"> </w:t>
        </w:r>
      </w:hyperlink>
      <w:r w:rsidR="002F7DE2">
        <w:t xml:space="preserve"> (Series Added Entry) Apply </w:t>
      </w:r>
      <w:r w:rsidR="002F7DE2">
        <w:rPr>
          <w:b/>
        </w:rPr>
        <w:t xml:space="preserve">Complex Copy Cataloging standards </w:t>
      </w:r>
    </w:p>
    <w:p w:rsidR="00C031B2" w:rsidRDefault="002F7DE2" w:rsidP="001B19B1">
      <w:pPr>
        <w:spacing w:after="4" w:line="251" w:lineRule="auto"/>
        <w:ind w:left="535"/>
      </w:pPr>
      <w:r>
        <w:rPr>
          <w:b/>
        </w:rPr>
        <w:t>Perform Authority control</w:t>
      </w:r>
      <w:r>
        <w:t xml:space="preserve"> </w:t>
      </w:r>
    </w:p>
    <w:p w:rsidR="00C031B2" w:rsidRDefault="002F7DE2" w:rsidP="001B19B1">
      <w:pPr>
        <w:spacing w:after="0" w:line="259" w:lineRule="auto"/>
        <w:ind w:left="540" w:firstLine="0"/>
      </w:pPr>
      <w:r>
        <w:t xml:space="preserve">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 </w:t>
      </w:r>
    </w:p>
    <w:p w:rsidR="009D0E29" w:rsidRDefault="009D0E29" w:rsidP="001B19B1">
      <w:pPr>
        <w:spacing w:after="0" w:line="259" w:lineRule="auto"/>
        <w:ind w:left="0" w:firstLine="0"/>
      </w:pPr>
    </w:p>
    <w:p w:rsidR="00C031B2" w:rsidRDefault="007E00ED" w:rsidP="001B19B1">
      <w:pPr>
        <w:ind w:left="-5"/>
      </w:pPr>
      <w:hyperlink r:id="rId84">
        <w:r w:rsidR="002F7DE2">
          <w:rPr>
            <w:color w:val="0000FF"/>
            <w:u w:val="single" w:color="0000FF"/>
          </w:rPr>
          <w:t>5XX</w:t>
        </w:r>
      </w:hyperlink>
      <w:hyperlink r:id="rId85">
        <w:r w:rsidR="002F7DE2">
          <w:t xml:space="preserve"> </w:t>
        </w:r>
      </w:hyperlink>
      <w:r w:rsidR="002F7DE2">
        <w:t xml:space="preserve">(Notes) </w:t>
      </w:r>
    </w:p>
    <w:p w:rsidR="00C031B2" w:rsidRDefault="002F7DE2" w:rsidP="001B19B1">
      <w:pPr>
        <w:spacing w:after="4" w:line="251" w:lineRule="auto"/>
        <w:ind w:left="535"/>
      </w:pPr>
      <w:r>
        <w:t xml:space="preserve">Apply </w:t>
      </w:r>
      <w:r>
        <w:rPr>
          <w:b/>
        </w:rPr>
        <w:t>Complex Copy Cataloging standards</w:t>
      </w:r>
      <w:r>
        <w:t xml:space="preserve"> </w:t>
      </w:r>
    </w:p>
    <w:p w:rsidR="00C031B2" w:rsidRDefault="007E00ED" w:rsidP="001B19B1">
      <w:pPr>
        <w:ind w:left="-5"/>
      </w:pPr>
      <w:hyperlink r:id="rId86">
        <w:r w:rsidR="002F7DE2">
          <w:t>*</w:t>
        </w:r>
      </w:hyperlink>
      <w:hyperlink r:id="rId87">
        <w:r w:rsidR="002F7DE2">
          <w:rPr>
            <w:color w:val="0000FF"/>
            <w:u w:val="single" w:color="0000FF"/>
          </w:rPr>
          <w:t>500</w:t>
        </w:r>
      </w:hyperlink>
      <w:hyperlink r:id="rId88">
        <w:r w:rsidR="002F7DE2">
          <w:t xml:space="preserve"> </w:t>
        </w:r>
      </w:hyperlink>
      <w:r w:rsidR="002F7DE2">
        <w:t xml:space="preserve"> (General note) </w:t>
      </w:r>
    </w:p>
    <w:p w:rsidR="0067270F" w:rsidRDefault="0067270F" w:rsidP="001B19B1">
      <w:pPr>
        <w:ind w:left="-5"/>
      </w:pPr>
      <w:r>
        <w:tab/>
      </w:r>
      <w:r>
        <w:tab/>
      </w:r>
      <w:r>
        <w:tab/>
        <w:t xml:space="preserve">Accept carrier note:  </w:t>
      </w:r>
      <w:r w:rsidRPr="0067270F">
        <w:t>Compact disc.</w:t>
      </w:r>
      <w:r w:rsidR="00D53A56">
        <w:t xml:space="preserve"> </w:t>
      </w:r>
      <w:proofErr w:type="gramStart"/>
      <w:r w:rsidR="00D53A56">
        <w:t>or</w:t>
      </w:r>
      <w:proofErr w:type="gramEnd"/>
      <w:r w:rsidR="00D53A56">
        <w:t>.  Enhanced compact disc.</w:t>
      </w:r>
    </w:p>
    <w:p w:rsidR="00402858" w:rsidRDefault="0067270F" w:rsidP="00FA6067">
      <w:pPr>
        <w:tabs>
          <w:tab w:val="left" w:pos="720"/>
        </w:tabs>
        <w:ind w:left="-5"/>
      </w:pPr>
      <w:r>
        <w:tab/>
      </w:r>
      <w:r w:rsidR="002F7DE2">
        <w:t xml:space="preserve"> </w:t>
      </w:r>
      <w:r w:rsidR="002F7DE2">
        <w:tab/>
        <w:t xml:space="preserve">Check tagging for notes which could be moved to other fields, but generally, accept.  </w:t>
      </w:r>
      <w:r w:rsidR="002F7DE2">
        <w:tab/>
      </w:r>
      <w:r w:rsidR="00402858">
        <w:tab/>
      </w:r>
      <w:r w:rsidR="002F7DE2">
        <w:t xml:space="preserve">Rating </w:t>
      </w:r>
      <w:proofErr w:type="gramStart"/>
      <w:r w:rsidR="002F7DE2">
        <w:t>info.:</w:t>
      </w:r>
      <w:proofErr w:type="gramEnd"/>
      <w:r w:rsidR="002F7DE2">
        <w:t xml:space="preserve">  Accept (also accept in 521 audience note)  </w:t>
      </w:r>
    </w:p>
    <w:p w:rsidR="00C031B2" w:rsidRDefault="00402858" w:rsidP="001B19B1">
      <w:pPr>
        <w:ind w:left="-5"/>
      </w:pPr>
      <w:r>
        <w:tab/>
      </w:r>
      <w:r>
        <w:tab/>
      </w:r>
      <w:r w:rsidR="002F7DE2">
        <w:tab/>
        <w:t xml:space="preserve">For </w:t>
      </w:r>
      <w:r w:rsidR="0067270F">
        <w:t>Music CDs</w:t>
      </w:r>
      <w:r w:rsidR="002F7DE2">
        <w:t xml:space="preserve"> with </w:t>
      </w:r>
      <w:r w:rsidR="0067270F">
        <w:t>program/liner info</w:t>
      </w:r>
      <w:r w:rsidR="002F7DE2">
        <w:t>, use note</w:t>
      </w:r>
      <w:r w:rsidR="00CC2F3F">
        <w:t>s, such as</w:t>
      </w:r>
      <w:proofErr w:type="gramStart"/>
      <w:r w:rsidR="00CC2F3F">
        <w:t>:</w:t>
      </w:r>
      <w:r w:rsidR="002F7DE2">
        <w:t>:</w:t>
      </w:r>
      <w:proofErr w:type="gramEnd"/>
      <w:r w:rsidR="002F7DE2">
        <w:t xml:space="preserve">   </w:t>
      </w:r>
    </w:p>
    <w:p w:rsidR="00C031B2" w:rsidRDefault="002F7DE2" w:rsidP="0067270F">
      <w:pPr>
        <w:tabs>
          <w:tab w:val="left" w:pos="720"/>
          <w:tab w:val="left" w:pos="1170"/>
          <w:tab w:val="center" w:pos="2959"/>
        </w:tabs>
        <w:ind w:left="-15" w:firstLine="0"/>
      </w:pPr>
      <w:r>
        <w:t xml:space="preserve"> </w:t>
      </w:r>
      <w:r>
        <w:tab/>
        <w:t xml:space="preserve"> </w:t>
      </w:r>
      <w:r w:rsidR="0067270F">
        <w:tab/>
        <w:t>Program notes</w:t>
      </w:r>
      <w:r>
        <w:t xml:space="preserve"> </w:t>
      </w:r>
      <w:r w:rsidR="0067270F">
        <w:t>on container insert.</w:t>
      </w:r>
      <w:r>
        <w:t xml:space="preserve"> </w:t>
      </w:r>
    </w:p>
    <w:p w:rsidR="00CC2F3F" w:rsidRDefault="00CC2F3F" w:rsidP="0067270F">
      <w:pPr>
        <w:tabs>
          <w:tab w:val="left" w:pos="720"/>
          <w:tab w:val="left" w:pos="1170"/>
          <w:tab w:val="center" w:pos="2959"/>
        </w:tabs>
        <w:ind w:left="-15" w:firstLine="0"/>
      </w:pPr>
      <w:r>
        <w:tab/>
      </w:r>
      <w:r>
        <w:tab/>
        <w:t xml:space="preserve">Original liner notes and song lyrics/texts </w:t>
      </w:r>
      <w:proofErr w:type="gramStart"/>
      <w:r>
        <w:t>(  p</w:t>
      </w:r>
      <w:proofErr w:type="gramEnd"/>
      <w:r>
        <w:t>. : ill.)</w:t>
      </w:r>
      <w:proofErr w:type="gramStart"/>
      <w:r>
        <w:t>e</w:t>
      </w:r>
      <w:proofErr w:type="gramEnd"/>
      <w:r>
        <w:t xml:space="preserve"> </w:t>
      </w:r>
      <w:proofErr w:type="spellStart"/>
      <w:r>
        <w:t>omc;ided</w:t>
      </w:r>
      <w:proofErr w:type="spellEnd"/>
      <w:r>
        <w:t xml:space="preserve"> as PDF file on disc.</w:t>
      </w:r>
    </w:p>
    <w:p w:rsidR="00CC2F3F" w:rsidRDefault="00CC2F3F" w:rsidP="00CC2F3F">
      <w:pPr>
        <w:tabs>
          <w:tab w:val="left" w:pos="720"/>
          <w:tab w:val="left" w:pos="1170"/>
          <w:tab w:val="center" w:pos="2959"/>
        </w:tabs>
        <w:ind w:left="1530" w:hanging="1545"/>
      </w:pPr>
      <w:r>
        <w:tab/>
      </w:r>
      <w:r>
        <w:tab/>
        <w:t xml:space="preserve">Liner notes and text of the recording also </w:t>
      </w:r>
      <w:proofErr w:type="spellStart"/>
      <w:r>
        <w:t>availabler</w:t>
      </w:r>
      <w:proofErr w:type="spellEnd"/>
      <w:r>
        <w:t xml:space="preserve"> via World Wide Web from the &lt;Folkways&gt; </w:t>
      </w:r>
      <w:proofErr w:type="gramStart"/>
      <w:r>
        <w:t>publication  pages</w:t>
      </w:r>
      <w:proofErr w:type="gramEnd"/>
      <w:r>
        <w:t>.</w:t>
      </w:r>
    </w:p>
    <w:p w:rsidR="00CC2F3F" w:rsidRDefault="00CC2F3F" w:rsidP="00CC2F3F">
      <w:pPr>
        <w:tabs>
          <w:tab w:val="left" w:pos="720"/>
          <w:tab w:val="left" w:pos="1170"/>
          <w:tab w:val="center" w:pos="2959"/>
        </w:tabs>
        <w:ind w:left="1530" w:hanging="1545"/>
      </w:pPr>
      <w:r>
        <w:tab/>
      </w:r>
      <w:r>
        <w:tab/>
      </w:r>
      <w:r>
        <w:tab/>
        <w:t xml:space="preserve">Add </w:t>
      </w:r>
      <w:proofErr w:type="gramStart"/>
      <w:r>
        <w:t>856 :</w:t>
      </w:r>
      <w:proofErr w:type="gramEnd"/>
      <w:r>
        <w:t>42:  $3 Liner notes: $y Publisher's/Agency's website: $u http://  ...</w:t>
      </w:r>
    </w:p>
    <w:p w:rsidR="00402858" w:rsidRDefault="00402858" w:rsidP="001B19B1">
      <w:pPr>
        <w:tabs>
          <w:tab w:val="center" w:pos="720"/>
          <w:tab w:val="center" w:pos="3017"/>
        </w:tabs>
        <w:ind w:left="-15" w:firstLine="0"/>
      </w:pPr>
    </w:p>
    <w:p w:rsidR="00C031B2" w:rsidRDefault="007E00ED" w:rsidP="001B19B1">
      <w:pPr>
        <w:ind w:left="-5"/>
      </w:pPr>
      <w:hyperlink r:id="rId89">
        <w:r w:rsidR="002F7DE2">
          <w:t>*</w:t>
        </w:r>
      </w:hyperlink>
      <w:hyperlink r:id="rId90">
        <w:r w:rsidR="002F7DE2">
          <w:rPr>
            <w:color w:val="0000FF"/>
            <w:u w:val="single" w:color="0000FF"/>
          </w:rPr>
          <w:t>505</w:t>
        </w:r>
      </w:hyperlink>
      <w:hyperlink r:id="rId91">
        <w:r w:rsidR="002F7DE2">
          <w:t xml:space="preserve"> </w:t>
        </w:r>
      </w:hyperlink>
      <w:r w:rsidR="002F7DE2">
        <w:t xml:space="preserve"> (Contents note) </w:t>
      </w:r>
    </w:p>
    <w:p w:rsidR="00402858" w:rsidRDefault="002F7DE2" w:rsidP="001B19B1">
      <w:pPr>
        <w:ind w:left="370"/>
      </w:pPr>
      <w:r>
        <w:t xml:space="preserve"> </w:t>
      </w:r>
      <w:r>
        <w:tab/>
        <w:t xml:space="preserve">Use enhanced format (2nd indicator = 0 &amp; includes $t, $r, $g)  </w:t>
      </w:r>
    </w:p>
    <w:p w:rsidR="00C031B2" w:rsidRDefault="00402858" w:rsidP="001B19B1">
      <w:pPr>
        <w:ind w:left="370"/>
      </w:pPr>
      <w:r>
        <w:tab/>
      </w:r>
      <w:r w:rsidR="002F7DE2">
        <w:tab/>
        <w:t xml:space="preserve"> </w:t>
      </w:r>
      <w:r w:rsidR="002F7DE2">
        <w:tab/>
        <w:t xml:space="preserve">Examine for errors and correct punctuation/spacing.   </w:t>
      </w:r>
    </w:p>
    <w:p w:rsidR="0067270F" w:rsidRDefault="002E16C9" w:rsidP="002E16C9">
      <w:pPr>
        <w:ind w:left="1440" w:firstLine="0"/>
      </w:pPr>
      <w:r>
        <w:t>Prefer:  (</w:t>
      </w:r>
      <w:proofErr w:type="spellStart"/>
      <w:r>
        <w:t>hh:mm:ss</w:t>
      </w:r>
      <w:proofErr w:type="spellEnd"/>
      <w:r>
        <w:t>) format</w:t>
      </w:r>
      <w:r>
        <w:br/>
      </w:r>
      <w:r w:rsidR="0067270F">
        <w:t>When possible, add running time of each song/track</w:t>
      </w:r>
    </w:p>
    <w:p w:rsidR="00C031B2" w:rsidRDefault="00402858" w:rsidP="001B19B1">
      <w:pPr>
        <w:ind w:left="370"/>
      </w:pPr>
      <w:r>
        <w:tab/>
      </w:r>
      <w:r w:rsidR="002F7DE2">
        <w:tab/>
        <w:t xml:space="preserve"> </w:t>
      </w:r>
      <w:r w:rsidR="002F7DE2">
        <w:tab/>
        <w:t xml:space="preserve">Accept basic format </w:t>
      </w:r>
      <w:r w:rsidR="006C1F3B">
        <w:t xml:space="preserve">(2nd </w:t>
      </w:r>
      <w:proofErr w:type="spellStart"/>
      <w:r w:rsidR="006C1F3B">
        <w:t>ind.</w:t>
      </w:r>
      <w:proofErr w:type="spellEnd"/>
      <w:r w:rsidR="006C1F3B">
        <w:t xml:space="preserve"> </w:t>
      </w:r>
      <w:proofErr w:type="gramStart"/>
      <w:r w:rsidR="006C1F3B">
        <w:t xml:space="preserve">=  </w:t>
      </w:r>
      <w:proofErr w:type="gramEnd"/>
      <w:r w:rsidR="00C004AA" w:rsidRPr="00FE35DE">
        <w:rPr>
          <w:b/>
        </w:rPr>
        <w:fldChar w:fldCharType="begin"/>
      </w:r>
      <w:r w:rsidR="00C004AA" w:rsidRPr="00FE35DE">
        <w:rPr>
          <w:b/>
        </w:rPr>
        <w:instrText xml:space="preserve"> EQ \O (b,</w:instrText>
      </w:r>
      <w:r w:rsidR="00C004AA" w:rsidRPr="00FE35DE">
        <w:rPr>
          <w:b/>
          <w:spacing w:val="2"/>
        </w:rPr>
        <w:instrText>/</w:instrText>
      </w:r>
      <w:r w:rsidR="00C004AA" w:rsidRPr="00FE35DE">
        <w:rPr>
          <w:b/>
        </w:rPr>
        <w:instrText xml:space="preserve">) </w:instrText>
      </w:r>
      <w:r w:rsidR="00C004AA" w:rsidRPr="00FE35DE">
        <w:rPr>
          <w:b/>
        </w:rPr>
        <w:fldChar w:fldCharType="end"/>
      </w:r>
      <w:r w:rsidR="006C1F3B">
        <w:t>)</w:t>
      </w:r>
      <w:r w:rsidR="00321E8C">
        <w:t xml:space="preserve"> type </w:t>
      </w:r>
      <w:r w:rsidR="002F7DE2">
        <w:t xml:space="preserve">contents note if present </w:t>
      </w:r>
    </w:p>
    <w:p w:rsidR="0067270F" w:rsidRDefault="0067270F" w:rsidP="00402858">
      <w:pPr>
        <w:spacing w:after="0" w:line="238" w:lineRule="auto"/>
        <w:ind w:left="0" w:firstLine="15"/>
      </w:pPr>
    </w:p>
    <w:p w:rsidR="00C031B2" w:rsidRDefault="007E00ED" w:rsidP="00402858">
      <w:pPr>
        <w:spacing w:after="0" w:line="238" w:lineRule="auto"/>
        <w:ind w:left="0" w:firstLine="15"/>
      </w:pPr>
      <w:hyperlink r:id="rId92">
        <w:r w:rsidR="002F7DE2">
          <w:t>*</w:t>
        </w:r>
      </w:hyperlink>
      <w:hyperlink r:id="rId93">
        <w:r w:rsidR="002F7DE2">
          <w:rPr>
            <w:color w:val="0000FF"/>
            <w:u w:val="single" w:color="0000FF"/>
          </w:rPr>
          <w:t>508</w:t>
        </w:r>
      </w:hyperlink>
      <w:hyperlink r:id="rId94">
        <w:r w:rsidR="002F7DE2">
          <w:t xml:space="preserve"> </w:t>
        </w:r>
      </w:hyperlink>
      <w:r w:rsidR="002F7DE2">
        <w:t xml:space="preserve"> (Creation/Production credits) </w:t>
      </w:r>
    </w:p>
    <w:p w:rsidR="00C031B2" w:rsidRDefault="002F7DE2" w:rsidP="001B19B1">
      <w:pPr>
        <w:tabs>
          <w:tab w:val="center" w:pos="2575"/>
        </w:tabs>
        <w:ind w:left="-15" w:firstLine="0"/>
      </w:pPr>
      <w:r>
        <w:t xml:space="preserve"> </w:t>
      </w:r>
      <w:r>
        <w:tab/>
        <w:t xml:space="preserve">Describe contribution, then list names: </w:t>
      </w:r>
    </w:p>
    <w:p w:rsidR="00C031B2" w:rsidRDefault="002F7DE2" w:rsidP="001B19B1">
      <w:pPr>
        <w:tabs>
          <w:tab w:val="center" w:pos="720"/>
          <w:tab w:val="center" w:pos="4211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proofErr w:type="gramStart"/>
      <w:r>
        <w:t>508 :</w:t>
      </w:r>
      <w:proofErr w:type="gramEnd"/>
      <w:r>
        <w:t xml:space="preserve">--: </w:t>
      </w:r>
      <w:r w:rsidR="00FD47CD" w:rsidRPr="00FD47CD">
        <w:t>Production</w:t>
      </w:r>
      <w:r w:rsidR="00D53A56">
        <w:t>,</w:t>
      </w:r>
      <w:r w:rsidR="00FD47CD" w:rsidRPr="00FD47CD">
        <w:t xml:space="preserve"> Charlie and Allen </w:t>
      </w:r>
      <w:proofErr w:type="spellStart"/>
      <w:r w:rsidR="00FD47CD" w:rsidRPr="00FD47CD">
        <w:t>Maggard</w:t>
      </w:r>
      <w:proofErr w:type="spellEnd"/>
      <w:r w:rsidR="00FD47CD" w:rsidRPr="00FD47CD">
        <w:t>, Scott Pippin.</w:t>
      </w:r>
    </w:p>
    <w:p w:rsidR="00D53A56" w:rsidRDefault="00D53A56" w:rsidP="00D53A56">
      <w:pPr>
        <w:tabs>
          <w:tab w:val="left" w:pos="1260"/>
          <w:tab w:val="center" w:pos="4211"/>
        </w:tabs>
        <w:ind w:left="-15" w:firstLine="0"/>
      </w:pPr>
      <w:r>
        <w:tab/>
      </w:r>
      <w:proofErr w:type="gramStart"/>
      <w:r>
        <w:t>508 :</w:t>
      </w:r>
      <w:proofErr w:type="gramEnd"/>
      <w:r>
        <w:t xml:space="preserve">--: Liner notes, </w:t>
      </w:r>
      <w:r w:rsidRPr="00D53A56">
        <w:t>Charles Wolfe</w:t>
      </w:r>
      <w:r>
        <w:t>.</w:t>
      </w:r>
    </w:p>
    <w:p w:rsidR="00523A23" w:rsidRDefault="00523A23" w:rsidP="001B19B1">
      <w:pPr>
        <w:tabs>
          <w:tab w:val="center" w:pos="720"/>
          <w:tab w:val="center" w:pos="4211"/>
        </w:tabs>
        <w:ind w:left="-15" w:firstLine="0"/>
      </w:pPr>
    </w:p>
    <w:p w:rsidR="00C031B2" w:rsidRDefault="007E00ED" w:rsidP="001B19B1">
      <w:pPr>
        <w:ind w:left="-5"/>
      </w:pPr>
      <w:hyperlink r:id="rId95">
        <w:r w:rsidR="002F7DE2">
          <w:t>*</w:t>
        </w:r>
      </w:hyperlink>
      <w:hyperlink r:id="rId96">
        <w:r w:rsidR="002F7DE2">
          <w:rPr>
            <w:color w:val="0000FF"/>
            <w:u w:val="single" w:color="0000FF"/>
          </w:rPr>
          <w:t>511</w:t>
        </w:r>
      </w:hyperlink>
      <w:hyperlink r:id="rId97">
        <w:r w:rsidR="002F7DE2">
          <w:t xml:space="preserve"> </w:t>
        </w:r>
      </w:hyperlink>
      <w:r w:rsidR="002F7DE2">
        <w:t xml:space="preserve"> (Participant/Performer credits) </w:t>
      </w:r>
    </w:p>
    <w:p w:rsidR="00EB412F" w:rsidRDefault="002F7DE2" w:rsidP="001B19B1">
      <w:pPr>
        <w:ind w:left="-5"/>
      </w:pPr>
      <w:r>
        <w:t xml:space="preserve"> </w:t>
      </w:r>
      <w:r>
        <w:tab/>
        <w:t xml:space="preserve">Include all </w:t>
      </w:r>
      <w:r w:rsidR="00EB412F">
        <w:t>performers &amp; instruments</w:t>
      </w:r>
      <w:r>
        <w:t xml:space="preserve"> </w:t>
      </w:r>
      <w:r w:rsidR="00EB412F">
        <w:t>listed</w:t>
      </w:r>
    </w:p>
    <w:p w:rsidR="00EB412F" w:rsidRDefault="00402858" w:rsidP="001B19B1">
      <w:pPr>
        <w:ind w:left="-5"/>
      </w:pPr>
      <w:r>
        <w:tab/>
      </w:r>
      <w:r>
        <w:tab/>
      </w:r>
      <w:r w:rsidR="002F7DE2">
        <w:tab/>
        <w:t xml:space="preserve">1st indicator  </w:t>
      </w:r>
      <w:r>
        <w:tab/>
      </w:r>
      <w:r w:rsidR="002F7DE2">
        <w:t xml:space="preserve">0 (describe contribution) </w:t>
      </w:r>
    </w:p>
    <w:p w:rsidR="00C031B2" w:rsidRDefault="002F7DE2" w:rsidP="00EB412F">
      <w:pPr>
        <w:tabs>
          <w:tab w:val="left" w:pos="990"/>
        </w:tabs>
        <w:ind w:left="-5" w:firstLine="5"/>
      </w:pPr>
      <w:r>
        <w:t xml:space="preserve"> </w:t>
      </w:r>
      <w:r w:rsidR="00EB412F">
        <w:tab/>
      </w:r>
      <w:r>
        <w:t xml:space="preserve">ex. </w:t>
      </w:r>
      <w:proofErr w:type="gramStart"/>
      <w:r>
        <w:t>511 :</w:t>
      </w:r>
      <w:proofErr w:type="gramEnd"/>
      <w:r>
        <w:t xml:space="preserve">0_:  </w:t>
      </w:r>
      <w:r w:rsidR="00EB412F" w:rsidRPr="00EB412F">
        <w:t xml:space="preserve">Papa Joe </w:t>
      </w:r>
      <w:proofErr w:type="spellStart"/>
      <w:r w:rsidR="00EB412F" w:rsidRPr="00EB412F">
        <w:t>Smiddy</w:t>
      </w:r>
      <w:proofErr w:type="spellEnd"/>
      <w:r w:rsidR="00EB412F" w:rsidRPr="00EB412F">
        <w:t xml:space="preserve">, </w:t>
      </w:r>
      <w:proofErr w:type="spellStart"/>
      <w:r w:rsidR="00EB412F" w:rsidRPr="00EB412F">
        <w:t>clawhammer</w:t>
      </w:r>
      <w:proofErr w:type="spellEnd"/>
      <w:r w:rsidR="00EB412F" w:rsidRPr="00EB412F">
        <w:t xml:space="preserve"> banjo and vocals</w:t>
      </w:r>
      <w:r>
        <w:t xml:space="preserve"> </w:t>
      </w:r>
    </w:p>
    <w:p w:rsidR="00C031B2" w:rsidRDefault="00C031B2" w:rsidP="001B19B1">
      <w:pPr>
        <w:tabs>
          <w:tab w:val="center" w:pos="720"/>
          <w:tab w:val="center" w:pos="1440"/>
          <w:tab w:val="center" w:pos="2553"/>
        </w:tabs>
        <w:spacing w:after="4" w:line="251" w:lineRule="auto"/>
        <w:ind w:left="0" w:firstLine="0"/>
      </w:pPr>
    </w:p>
    <w:p w:rsidR="00C031B2" w:rsidRDefault="007E00ED" w:rsidP="001B19B1">
      <w:pPr>
        <w:ind w:left="-5"/>
      </w:pPr>
      <w:hyperlink r:id="rId98">
        <w:r w:rsidR="002F7DE2">
          <w:t>*</w:t>
        </w:r>
      </w:hyperlink>
      <w:hyperlink r:id="rId99">
        <w:r w:rsidR="002F7DE2">
          <w:rPr>
            <w:color w:val="0000FF"/>
            <w:u w:val="single" w:color="0000FF"/>
          </w:rPr>
          <w:t>518</w:t>
        </w:r>
      </w:hyperlink>
      <w:hyperlink r:id="rId100">
        <w:r w:rsidR="002F7DE2">
          <w:t xml:space="preserve"> </w:t>
        </w:r>
      </w:hyperlink>
      <w:r w:rsidR="002F7DE2">
        <w:t xml:space="preserve"> (Date/Place of Recording/filming) </w:t>
      </w:r>
    </w:p>
    <w:p w:rsidR="00C031B2" w:rsidRDefault="002F7DE2" w:rsidP="006C1F3B">
      <w:pPr>
        <w:tabs>
          <w:tab w:val="left" w:pos="990"/>
        </w:tabs>
        <w:ind w:left="-15" w:firstLine="0"/>
      </w:pPr>
      <w:r>
        <w:t xml:space="preserve"> </w:t>
      </w:r>
      <w:r>
        <w:tab/>
        <w:t xml:space="preserve">Use for </w:t>
      </w:r>
      <w:r w:rsidR="00402858">
        <w:t>recordings</w:t>
      </w:r>
      <w:r>
        <w:t xml:space="preserve"> of live presentations.  </w:t>
      </w:r>
      <w:r w:rsidR="006C1F3B">
        <w:t xml:space="preserve">Add if </w:t>
      </w:r>
      <w:r w:rsidR="00C632AB">
        <w:t xml:space="preserve">info is </w:t>
      </w:r>
      <w:r w:rsidR="006C1F3B">
        <w:t>easily available</w:t>
      </w:r>
      <w:r>
        <w:t>.</w:t>
      </w:r>
      <w:r>
        <w:rPr>
          <w:b/>
        </w:rPr>
        <w:t xml:space="preserve"> </w:t>
      </w:r>
    </w:p>
    <w:p w:rsidR="00BA7F78" w:rsidRDefault="00BA7F78" w:rsidP="001B19B1">
      <w:pPr>
        <w:ind w:left="-5"/>
      </w:pPr>
    </w:p>
    <w:p w:rsidR="00C031B2" w:rsidRDefault="007E00ED" w:rsidP="001B19B1">
      <w:pPr>
        <w:ind w:left="-5"/>
      </w:pPr>
      <w:hyperlink r:id="rId101">
        <w:r w:rsidR="002F7DE2">
          <w:t>*</w:t>
        </w:r>
      </w:hyperlink>
      <w:hyperlink r:id="rId102">
        <w:r w:rsidR="002F7DE2">
          <w:rPr>
            <w:color w:val="0000FF"/>
            <w:u w:val="single" w:color="0000FF"/>
          </w:rPr>
          <w:t>520</w:t>
        </w:r>
      </w:hyperlink>
      <w:hyperlink r:id="rId103">
        <w:r w:rsidR="002F7DE2">
          <w:t xml:space="preserve"> </w:t>
        </w:r>
      </w:hyperlink>
      <w:r w:rsidR="002F7DE2">
        <w:t xml:space="preserve"> (Summary note) </w:t>
      </w:r>
    </w:p>
    <w:p w:rsidR="00C031B2" w:rsidRDefault="002F7DE2" w:rsidP="00321E8C">
      <w:pPr>
        <w:tabs>
          <w:tab w:val="left" w:pos="720"/>
        </w:tabs>
        <w:ind w:left="-15" w:firstLine="0"/>
      </w:pPr>
      <w:r>
        <w:t xml:space="preserve"> </w:t>
      </w:r>
      <w:r>
        <w:tab/>
      </w:r>
      <w:r w:rsidR="00321E8C">
        <w:t xml:space="preserve">Accept </w:t>
      </w:r>
      <w:r>
        <w:t xml:space="preserve">summary note. </w:t>
      </w:r>
      <w:r w:rsidR="00321E8C">
        <w:t xml:space="preserve"> </w:t>
      </w:r>
      <w:r>
        <w:t xml:space="preserve">Correct typographical errors. </w:t>
      </w:r>
    </w:p>
    <w:p w:rsidR="00C031B2" w:rsidRDefault="002F7DE2" w:rsidP="001B19B1">
      <w:pPr>
        <w:tabs>
          <w:tab w:val="center" w:pos="3044"/>
        </w:tabs>
        <w:ind w:left="-15" w:firstLine="0"/>
      </w:pPr>
      <w:r>
        <w:lastRenderedPageBreak/>
        <w:t xml:space="preserve"> </w:t>
      </w:r>
      <w:r>
        <w:tab/>
        <w:t xml:space="preserve">Use to bring out topics of local/regional interest. </w:t>
      </w:r>
    </w:p>
    <w:p w:rsidR="00BA7F78" w:rsidRDefault="00BA7F78" w:rsidP="001B19B1">
      <w:pPr>
        <w:ind w:left="-5"/>
      </w:pPr>
    </w:p>
    <w:p w:rsidR="00402858" w:rsidRDefault="007E00ED" w:rsidP="001B19B1">
      <w:pPr>
        <w:ind w:left="-5"/>
      </w:pPr>
      <w:hyperlink r:id="rId104">
        <w:r w:rsidR="002F7DE2">
          <w:t>*</w:t>
        </w:r>
      </w:hyperlink>
      <w:hyperlink r:id="rId105">
        <w:r w:rsidR="002F7DE2">
          <w:rPr>
            <w:color w:val="0000FF"/>
            <w:u w:val="single" w:color="0000FF"/>
          </w:rPr>
          <w:t>521</w:t>
        </w:r>
      </w:hyperlink>
      <w:hyperlink r:id="rId106">
        <w:r w:rsidR="002F7DE2">
          <w:t xml:space="preserve"> </w:t>
        </w:r>
      </w:hyperlink>
      <w:r w:rsidR="002F7DE2">
        <w:t xml:space="preserve"> (Target audience) -- Accept, do not add </w:t>
      </w:r>
    </w:p>
    <w:p w:rsidR="00B55553" w:rsidRDefault="00B55553" w:rsidP="001B19B1">
      <w:pPr>
        <w:ind w:left="-5"/>
      </w:pPr>
    </w:p>
    <w:p w:rsidR="00C031B2" w:rsidRDefault="007E00ED" w:rsidP="001B19B1">
      <w:pPr>
        <w:ind w:left="-5"/>
      </w:pPr>
      <w:hyperlink r:id="rId107">
        <w:r w:rsidR="002F7DE2">
          <w:t>*</w:t>
        </w:r>
      </w:hyperlink>
      <w:hyperlink r:id="rId108">
        <w:r w:rsidR="002F7DE2">
          <w:rPr>
            <w:color w:val="0000FF"/>
            <w:u w:val="single" w:color="0000FF"/>
          </w:rPr>
          <w:t>538</w:t>
        </w:r>
      </w:hyperlink>
      <w:hyperlink r:id="rId109">
        <w:r w:rsidR="002F7DE2">
          <w:t xml:space="preserve"> </w:t>
        </w:r>
      </w:hyperlink>
      <w:r w:rsidR="002F7DE2">
        <w:t xml:space="preserve"> (System details) </w:t>
      </w:r>
    </w:p>
    <w:p w:rsidR="00C031B2" w:rsidRPr="00600C80" w:rsidRDefault="002F7DE2" w:rsidP="008B1710">
      <w:pPr>
        <w:ind w:left="-15" w:firstLine="0"/>
      </w:pPr>
      <w:r w:rsidRPr="00600C80">
        <w:t xml:space="preserve"> </w:t>
      </w:r>
      <w:r w:rsidR="00600C80" w:rsidRPr="00600C80">
        <w:tab/>
        <w:t>Accept, rarely applied to CDs</w:t>
      </w:r>
    </w:p>
    <w:p w:rsidR="00600C80" w:rsidRDefault="00600C80" w:rsidP="00600C80">
      <w:pPr>
        <w:tabs>
          <w:tab w:val="center" w:pos="2376"/>
        </w:tabs>
        <w:ind w:left="-15" w:firstLine="0"/>
      </w:pPr>
    </w:p>
    <w:p w:rsidR="00402858" w:rsidRDefault="00402858" w:rsidP="00402858">
      <w:pPr>
        <w:spacing w:after="0" w:line="259" w:lineRule="auto"/>
        <w:ind w:left="0" w:firstLine="0"/>
      </w:pPr>
      <w:r>
        <w:t>*</w:t>
      </w:r>
      <w:hyperlink r:id="rId110">
        <w:r>
          <w:rPr>
            <w:color w:val="0000FF"/>
            <w:u w:val="single" w:color="0000FF"/>
          </w:rPr>
          <w:t>540</w:t>
        </w:r>
      </w:hyperlink>
      <w:hyperlink r:id="rId111">
        <w:r>
          <w:t xml:space="preserve"> </w:t>
        </w:r>
      </w:hyperlink>
      <w:r>
        <w:t>(Use/Reproduction Terms)</w:t>
      </w:r>
    </w:p>
    <w:p w:rsidR="00402858" w:rsidRDefault="00402858" w:rsidP="00402858">
      <w:pPr>
        <w:spacing w:after="0" w:line="259" w:lineRule="auto"/>
        <w:ind w:left="0" w:firstLine="0"/>
      </w:pPr>
      <w:r>
        <w:tab/>
        <w:t>Accept, do not add</w:t>
      </w:r>
    </w:p>
    <w:p w:rsidR="008229F9" w:rsidRDefault="008229F9" w:rsidP="00402858">
      <w:pPr>
        <w:spacing w:after="0" w:line="259" w:lineRule="auto"/>
        <w:ind w:left="0" w:firstLine="0"/>
      </w:pPr>
    </w:p>
    <w:p w:rsidR="00C031B2" w:rsidRDefault="007E00ED" w:rsidP="001B19B1">
      <w:pPr>
        <w:ind w:left="-5"/>
      </w:pPr>
      <w:hyperlink r:id="rId112">
        <w:r w:rsidR="002F7DE2">
          <w:t>*</w:t>
        </w:r>
      </w:hyperlink>
      <w:hyperlink r:id="rId113">
        <w:r w:rsidR="002F7DE2">
          <w:rPr>
            <w:color w:val="0000FF"/>
            <w:u w:val="single" w:color="0000FF"/>
          </w:rPr>
          <w:t>546</w:t>
        </w:r>
      </w:hyperlink>
      <w:hyperlink r:id="rId114">
        <w:r w:rsidR="002F7DE2">
          <w:t xml:space="preserve"> </w:t>
        </w:r>
      </w:hyperlink>
      <w:r w:rsidR="002F7DE2">
        <w:t xml:space="preserve"> (Language note) </w:t>
      </w:r>
    </w:p>
    <w:p w:rsidR="00C031B2" w:rsidRDefault="002F7DE2" w:rsidP="001B19B1">
      <w:pPr>
        <w:tabs>
          <w:tab w:val="center" w:pos="2585"/>
        </w:tabs>
        <w:ind w:left="-15" w:firstLine="0"/>
      </w:pPr>
      <w:r>
        <w:t xml:space="preserve"> </w:t>
      </w:r>
      <w:r>
        <w:tab/>
        <w:t xml:space="preserve">List alphabetically.  See also 041 field. </w:t>
      </w:r>
    </w:p>
    <w:p w:rsidR="00440D1D" w:rsidRDefault="00440D1D" w:rsidP="00440D1D">
      <w:pPr>
        <w:tabs>
          <w:tab w:val="left" w:pos="720"/>
        </w:tabs>
        <w:ind w:left="-15" w:firstLine="0"/>
      </w:pPr>
      <w:r>
        <w:tab/>
        <w:t xml:space="preserve">Use the predominant language of the text or narration  </w:t>
      </w:r>
    </w:p>
    <w:p w:rsidR="00C031B2" w:rsidRPr="006C1F3B" w:rsidRDefault="008229F9" w:rsidP="008229F9">
      <w:pPr>
        <w:tabs>
          <w:tab w:val="left" w:pos="450"/>
          <w:tab w:val="left" w:pos="1170"/>
        </w:tabs>
        <w:ind w:left="-5"/>
        <w:rPr>
          <w:i/>
        </w:rPr>
      </w:pPr>
      <w:r w:rsidRPr="006C1F3B">
        <w:rPr>
          <w:i/>
        </w:rPr>
        <w:tab/>
      </w:r>
      <w:r w:rsidRPr="006C1F3B">
        <w:rPr>
          <w:i/>
        </w:rPr>
        <w:tab/>
      </w:r>
      <w:r w:rsidRPr="006C1F3B">
        <w:rPr>
          <w:i/>
        </w:rPr>
        <w:tab/>
      </w:r>
      <w:proofErr w:type="gramStart"/>
      <w:r w:rsidR="002F7DE2" w:rsidRPr="006C1F3B">
        <w:rPr>
          <w:i/>
        </w:rPr>
        <w:t>546 :</w:t>
      </w:r>
      <w:proofErr w:type="gramEnd"/>
      <w:r w:rsidR="002F7DE2" w:rsidRPr="006C1F3B">
        <w:rPr>
          <w:i/>
        </w:rPr>
        <w:t xml:space="preserve">__:  </w:t>
      </w:r>
      <w:r w:rsidR="00440D1D">
        <w:rPr>
          <w:i/>
        </w:rPr>
        <w:t>G</w:t>
      </w:r>
      <w:r w:rsidR="006312D3">
        <w:rPr>
          <w:i/>
        </w:rPr>
        <w:t>uide</w:t>
      </w:r>
      <w:r w:rsidR="002F7DE2" w:rsidRPr="006C1F3B">
        <w:rPr>
          <w:i/>
        </w:rPr>
        <w:t xml:space="preserve"> in English and French. </w:t>
      </w:r>
    </w:p>
    <w:p w:rsidR="00CE2658" w:rsidRDefault="00CE2658" w:rsidP="00CE2658">
      <w:pPr>
        <w:tabs>
          <w:tab w:val="left" w:pos="720"/>
        </w:tabs>
        <w:spacing w:after="0" w:line="238" w:lineRule="auto"/>
        <w:ind w:left="-15" w:firstLine="0"/>
      </w:pPr>
    </w:p>
    <w:p w:rsidR="00C031B2" w:rsidRDefault="007E00ED" w:rsidP="00CE2658">
      <w:pPr>
        <w:tabs>
          <w:tab w:val="left" w:pos="720"/>
        </w:tabs>
        <w:spacing w:after="0" w:line="238" w:lineRule="auto"/>
        <w:ind w:left="-15" w:firstLine="0"/>
      </w:pPr>
      <w:hyperlink r:id="rId115">
        <w:r w:rsidR="002F7DE2">
          <w:t>*</w:t>
        </w:r>
      </w:hyperlink>
      <w:hyperlink r:id="rId116">
        <w:r w:rsidR="002F7DE2">
          <w:rPr>
            <w:color w:val="0000FF"/>
            <w:u w:val="single" w:color="0000FF"/>
          </w:rPr>
          <w:t>586</w:t>
        </w:r>
      </w:hyperlink>
      <w:hyperlink r:id="rId117">
        <w:r w:rsidR="002F7DE2">
          <w:t xml:space="preserve"> </w:t>
        </w:r>
      </w:hyperlink>
      <w:r w:rsidR="002F7DE2">
        <w:t xml:space="preserve"> (Awards note) </w:t>
      </w:r>
      <w:proofErr w:type="gramStart"/>
      <w:r w:rsidR="002F7DE2">
        <w:t>--  Accept</w:t>
      </w:r>
      <w:proofErr w:type="gramEnd"/>
      <w:r w:rsidR="002F7DE2">
        <w:t xml:space="preserve">. </w:t>
      </w:r>
    </w:p>
    <w:p w:rsidR="00CE2658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9D0E29" w:rsidRDefault="009D0E29" w:rsidP="001B19B1">
      <w:pPr>
        <w:spacing w:after="0" w:line="259" w:lineRule="auto"/>
        <w:ind w:left="0" w:firstLine="0"/>
      </w:pPr>
    </w:p>
    <w:p w:rsidR="00C031B2" w:rsidRDefault="007E00ED" w:rsidP="001B19B1">
      <w:pPr>
        <w:spacing w:after="4" w:line="251" w:lineRule="auto"/>
        <w:ind w:left="540" w:hanging="540"/>
      </w:pPr>
      <w:hyperlink r:id="rId118">
        <w:r w:rsidR="002F7DE2">
          <w:rPr>
            <w:color w:val="0000FF"/>
            <w:u w:val="single" w:color="0000FF"/>
          </w:rPr>
          <w:t>6XX</w:t>
        </w:r>
      </w:hyperlink>
      <w:hyperlink r:id="rId119">
        <w:r w:rsidR="002F7DE2">
          <w:t xml:space="preserve"> </w:t>
        </w:r>
      </w:hyperlink>
      <w:r w:rsidR="002F7DE2">
        <w:t xml:space="preserve"> (Subject added entries) </w:t>
      </w:r>
      <w:r w:rsidR="002F7DE2">
        <w:rPr>
          <w:b/>
        </w:rPr>
        <w:t xml:space="preserve">Perform Authority control </w:t>
      </w:r>
    </w:p>
    <w:p w:rsidR="00C031B2" w:rsidRDefault="002F7DE2" w:rsidP="001B19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031B2" w:rsidRDefault="007E00ED" w:rsidP="001B19B1">
      <w:pPr>
        <w:ind w:left="-5"/>
      </w:pPr>
      <w:hyperlink r:id="rId120">
        <w:r w:rsidR="002F7DE2">
          <w:t>*</w:t>
        </w:r>
      </w:hyperlink>
      <w:hyperlink r:id="rId121">
        <w:r w:rsidR="002F7DE2">
          <w:rPr>
            <w:color w:val="0000FF"/>
            <w:u w:val="single" w:color="0000FF"/>
          </w:rPr>
          <w:t>600</w:t>
        </w:r>
      </w:hyperlink>
      <w:hyperlink r:id="rId122">
        <w:r w:rsidR="002F7DE2">
          <w:t xml:space="preserve"> </w:t>
        </w:r>
      </w:hyperlink>
      <w:r w:rsidR="002F7DE2">
        <w:t xml:space="preserve">/ </w:t>
      </w:r>
      <w:hyperlink r:id="rId123">
        <w:r w:rsidR="002F7DE2">
          <w:rPr>
            <w:color w:val="0000FF"/>
            <w:u w:val="single" w:color="0000FF"/>
          </w:rPr>
          <w:t>610</w:t>
        </w:r>
      </w:hyperlink>
      <w:hyperlink r:id="rId124">
        <w:r w:rsidR="002F7DE2">
          <w:t xml:space="preserve"> </w:t>
        </w:r>
      </w:hyperlink>
      <w:r w:rsidR="002F7DE2">
        <w:t xml:space="preserve">/ </w:t>
      </w:r>
      <w:hyperlink r:id="rId125">
        <w:r w:rsidR="002F7DE2">
          <w:rPr>
            <w:color w:val="0000FF"/>
            <w:u w:val="single" w:color="0000FF"/>
          </w:rPr>
          <w:t>611</w:t>
        </w:r>
      </w:hyperlink>
      <w:hyperlink r:id="rId126">
        <w:r w:rsidR="002F7DE2">
          <w:t xml:space="preserve"> </w:t>
        </w:r>
      </w:hyperlink>
      <w:r w:rsidR="002F7DE2">
        <w:t xml:space="preserve">   (Name Subject)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8229F9" w:rsidP="008229F9">
      <w:r>
        <w:t>*</w:t>
      </w:r>
      <w:hyperlink r:id="rId127">
        <w:r>
          <w:rPr>
            <w:color w:val="0000FF"/>
            <w:u w:val="single" w:color="0000FF"/>
          </w:rPr>
          <w:t>650</w:t>
        </w:r>
      </w:hyperlink>
      <w:hyperlink r:id="rId128">
        <w:r>
          <w:t xml:space="preserve"> </w:t>
        </w:r>
      </w:hyperlink>
      <w:r>
        <w:t xml:space="preserve"> </w:t>
      </w:r>
      <w:r w:rsidR="002F7DE2">
        <w:t xml:space="preserve">(Topical Subject) </w:t>
      </w:r>
    </w:p>
    <w:p w:rsidR="003D2CB9" w:rsidRDefault="003D2CB9" w:rsidP="003D2CB9">
      <w:pPr>
        <w:tabs>
          <w:tab w:val="left" w:pos="1170"/>
        </w:tabs>
        <w:ind w:left="550"/>
      </w:pPr>
      <w:r>
        <w:t>A</w:t>
      </w:r>
      <w:r w:rsidR="002F7DE2">
        <w:t xml:space="preserve">ssign at least one valid LCSH term </w:t>
      </w:r>
      <w:r>
        <w:br/>
      </w:r>
      <w:r w:rsidR="002F7DE2">
        <w:t xml:space="preserve"> </w:t>
      </w:r>
      <w:r w:rsidR="002F7DE2">
        <w:tab/>
      </w:r>
      <w:r>
        <w:t>In general, assign a subject for the form of music</w:t>
      </w:r>
    </w:p>
    <w:p w:rsidR="00C632AB" w:rsidRDefault="00C632AB" w:rsidP="003D2CB9">
      <w:pPr>
        <w:tabs>
          <w:tab w:val="left" w:pos="1170"/>
        </w:tabs>
        <w:ind w:left="550"/>
      </w:pPr>
      <w:r>
        <w:tab/>
      </w:r>
      <w:r>
        <w:tab/>
        <w:t>For popular music, subdivide geographically.</w:t>
      </w:r>
    </w:p>
    <w:p w:rsidR="00C632AB" w:rsidRDefault="00C632AB" w:rsidP="003D2CB9">
      <w:pPr>
        <w:tabs>
          <w:tab w:val="left" w:pos="1170"/>
        </w:tabs>
        <w:ind w:left="550"/>
      </w:pPr>
      <w:r>
        <w:tab/>
      </w:r>
      <w:r>
        <w:tab/>
      </w:r>
      <w:r>
        <w:tab/>
      </w:r>
    </w:p>
    <w:p w:rsidR="00C031B2" w:rsidRDefault="00C031B2" w:rsidP="001B19B1">
      <w:pPr>
        <w:spacing w:after="0" w:line="259" w:lineRule="auto"/>
        <w:ind w:left="0" w:firstLine="0"/>
      </w:pPr>
    </w:p>
    <w:p w:rsidR="00C031B2" w:rsidRDefault="007E00ED" w:rsidP="008229F9">
      <w:pPr>
        <w:ind w:left="0" w:firstLine="0"/>
      </w:pPr>
      <w:hyperlink r:id="rId129">
        <w:r w:rsidR="008229F9">
          <w:rPr>
            <w:color w:val="0000FF"/>
            <w:u w:val="single" w:color="0000FF"/>
          </w:rPr>
          <w:t>651</w:t>
        </w:r>
      </w:hyperlink>
      <w:hyperlink r:id="rId130">
        <w:r w:rsidR="008229F9">
          <w:t xml:space="preserve"> </w:t>
        </w:r>
      </w:hyperlink>
      <w:r w:rsidR="008229F9">
        <w:t xml:space="preserve"> </w:t>
      </w:r>
      <w:r w:rsidR="002F7DE2">
        <w:t xml:space="preserve">(Geographical Subject) </w:t>
      </w:r>
    </w:p>
    <w:p w:rsidR="00C031B2" w:rsidRPr="00C632AB" w:rsidRDefault="002F7DE2" w:rsidP="001B19B1">
      <w:pPr>
        <w:ind w:left="550"/>
        <w:rPr>
          <w:i/>
        </w:rPr>
      </w:pPr>
      <w:r w:rsidRPr="00C632AB">
        <w:rPr>
          <w:i/>
        </w:rPr>
        <w:t>Use subdivision</w:t>
      </w:r>
      <w:proofErr w:type="gramStart"/>
      <w:r w:rsidRPr="00C632AB">
        <w:rPr>
          <w:i/>
        </w:rPr>
        <w:t xml:space="preserve">: </w:t>
      </w:r>
      <w:r w:rsidR="009D0E29">
        <w:rPr>
          <w:i/>
        </w:rPr>
        <w:t>???</w:t>
      </w:r>
      <w:proofErr w:type="gramEnd"/>
      <w:r w:rsidRPr="00C632AB">
        <w:rPr>
          <w:i/>
        </w:rPr>
        <w:t xml:space="preserve">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8229F9" w:rsidP="001B19B1">
      <w:pPr>
        <w:ind w:left="-5"/>
      </w:pPr>
      <w:r>
        <w:t>*</w:t>
      </w:r>
      <w:hyperlink r:id="rId131">
        <w:r w:rsidR="002F7DE2">
          <w:rPr>
            <w:color w:val="0000FF"/>
            <w:u w:val="single" w:color="0000FF"/>
          </w:rPr>
          <w:t>655</w:t>
        </w:r>
      </w:hyperlink>
      <w:hyperlink r:id="rId132">
        <w:r w:rsidR="002F7DE2">
          <w:t xml:space="preserve"> </w:t>
        </w:r>
      </w:hyperlink>
      <w:r w:rsidR="002F7DE2">
        <w:t xml:space="preserve"> (Genre Term) </w:t>
      </w:r>
    </w:p>
    <w:p w:rsidR="00C031B2" w:rsidRDefault="00D53A56" w:rsidP="00C632AB">
      <w:pPr>
        <w:tabs>
          <w:tab w:val="left" w:pos="1530"/>
        </w:tabs>
        <w:ind w:left="720"/>
      </w:pPr>
      <w:proofErr w:type="gramStart"/>
      <w:r w:rsidRPr="00D53A56">
        <w:t>655 :</w:t>
      </w:r>
      <w:proofErr w:type="gramEnd"/>
      <w:r w:rsidRPr="00D53A56">
        <w:t>_</w:t>
      </w:r>
      <w:r>
        <w:t>7</w:t>
      </w:r>
      <w:r w:rsidRPr="00D53A56">
        <w:t>:  Field recordings</w:t>
      </w:r>
      <w:r>
        <w:t xml:space="preserve"> </w:t>
      </w:r>
      <w:r w:rsidRPr="00D53A56">
        <w:t xml:space="preserve"> </w:t>
      </w:r>
      <w:r>
        <w:t>$</w:t>
      </w:r>
      <w:r w:rsidRPr="00D53A56">
        <w:t>2</w:t>
      </w:r>
      <w:r>
        <w:t xml:space="preserve"> </w:t>
      </w:r>
      <w:proofErr w:type="spellStart"/>
      <w:r w:rsidRPr="00D53A56">
        <w:t>lcgft</w:t>
      </w:r>
      <w:proofErr w:type="spellEnd"/>
    </w:p>
    <w:p w:rsidR="00DB16BA" w:rsidRPr="00D53A56" w:rsidRDefault="00DB16BA" w:rsidP="00DB16BA">
      <w:pPr>
        <w:tabs>
          <w:tab w:val="left" w:pos="1530"/>
        </w:tabs>
        <w:ind w:left="720"/>
      </w:pPr>
      <w:proofErr w:type="gramStart"/>
      <w:r w:rsidRPr="00D53A56">
        <w:t>655 :</w:t>
      </w:r>
      <w:proofErr w:type="gramEnd"/>
      <w:r w:rsidRPr="00D53A56">
        <w:t>_</w:t>
      </w:r>
      <w:r>
        <w:t>7</w:t>
      </w:r>
      <w:r w:rsidRPr="00D53A56">
        <w:t xml:space="preserve">:  </w:t>
      </w:r>
      <w:r>
        <w:t xml:space="preserve">Live sound </w:t>
      </w:r>
      <w:r w:rsidRPr="00D53A56">
        <w:t>recordings</w:t>
      </w:r>
      <w:r>
        <w:t xml:space="preserve"> </w:t>
      </w:r>
      <w:r w:rsidRPr="00D53A56">
        <w:t xml:space="preserve"> </w:t>
      </w:r>
      <w:r>
        <w:t>$</w:t>
      </w:r>
      <w:r w:rsidRPr="00D53A56">
        <w:t>2</w:t>
      </w:r>
      <w:r>
        <w:t xml:space="preserve"> </w:t>
      </w:r>
      <w:proofErr w:type="spellStart"/>
      <w:r w:rsidRPr="00D53A56">
        <w:t>lcgft</w:t>
      </w:r>
      <w:proofErr w:type="spellEnd"/>
    </w:p>
    <w:p w:rsidR="00DB16BA" w:rsidRPr="00D53A56" w:rsidRDefault="00DB16BA" w:rsidP="00C632AB">
      <w:pPr>
        <w:tabs>
          <w:tab w:val="left" w:pos="1530"/>
        </w:tabs>
        <w:ind w:left="720"/>
      </w:pPr>
    </w:p>
    <w:p w:rsidR="009D0E29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7E00ED" w:rsidP="001B19B1">
      <w:pPr>
        <w:ind w:left="-5"/>
      </w:pPr>
      <w:hyperlink r:id="rId133">
        <w:r w:rsidR="002F7DE2">
          <w:rPr>
            <w:color w:val="0000FF"/>
            <w:u w:val="single" w:color="0000FF"/>
          </w:rPr>
          <w:t>7XX</w:t>
        </w:r>
      </w:hyperlink>
      <w:hyperlink r:id="rId134">
        <w:r w:rsidR="002F7DE2">
          <w:t xml:space="preserve"> </w:t>
        </w:r>
      </w:hyperlink>
      <w:r w:rsidR="002F7DE2">
        <w:t xml:space="preserve"> (Name or Title Added Entry) </w:t>
      </w:r>
    </w:p>
    <w:p w:rsidR="00C031B2" w:rsidRDefault="002F7DE2" w:rsidP="001B19B1">
      <w:pPr>
        <w:spacing w:after="4" w:line="251" w:lineRule="auto"/>
        <w:ind w:left="535"/>
      </w:pPr>
      <w:r>
        <w:t xml:space="preserve">Apply </w:t>
      </w:r>
      <w:r>
        <w:rPr>
          <w:b/>
        </w:rPr>
        <w:t xml:space="preserve">Complex Copy Cataloging standards </w:t>
      </w:r>
    </w:p>
    <w:p w:rsidR="00C031B2" w:rsidRDefault="002F7DE2" w:rsidP="001B19B1">
      <w:pPr>
        <w:spacing w:after="4" w:line="251" w:lineRule="auto"/>
        <w:ind w:left="535"/>
      </w:pPr>
      <w:r>
        <w:rPr>
          <w:b/>
        </w:rPr>
        <w:t>Justify</w:t>
      </w:r>
      <w:r>
        <w:t xml:space="preserve"> and </w:t>
      </w:r>
      <w:r>
        <w:rPr>
          <w:b/>
        </w:rPr>
        <w:t>perform</w:t>
      </w:r>
      <w:r>
        <w:t xml:space="preserve"> </w:t>
      </w:r>
      <w:r>
        <w:rPr>
          <w:b/>
        </w:rPr>
        <w:t>Authority Control</w:t>
      </w:r>
      <w:r>
        <w:t xml:space="preserve"> as necessary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7E00ED" w:rsidP="001B19B1">
      <w:pPr>
        <w:ind w:left="-5"/>
      </w:pPr>
      <w:hyperlink r:id="rId135">
        <w:r w:rsidR="002F7DE2">
          <w:t>*</w:t>
        </w:r>
      </w:hyperlink>
      <w:hyperlink r:id="rId136">
        <w:r w:rsidR="002F7DE2">
          <w:rPr>
            <w:color w:val="0000FF"/>
            <w:u w:val="single" w:color="0000FF"/>
          </w:rPr>
          <w:t>700</w:t>
        </w:r>
      </w:hyperlink>
      <w:hyperlink r:id="rId137">
        <w:r w:rsidR="002F7DE2">
          <w:t xml:space="preserve"> </w:t>
        </w:r>
      </w:hyperlink>
      <w:r w:rsidR="002F7DE2">
        <w:t xml:space="preserve">/ </w:t>
      </w:r>
      <w:hyperlink r:id="rId138">
        <w:r w:rsidR="002F7DE2">
          <w:rPr>
            <w:color w:val="0000FF"/>
            <w:u w:val="single" w:color="0000FF"/>
          </w:rPr>
          <w:t>710</w:t>
        </w:r>
      </w:hyperlink>
      <w:hyperlink r:id="rId139">
        <w:r w:rsidR="002F7DE2">
          <w:t xml:space="preserve"> </w:t>
        </w:r>
      </w:hyperlink>
      <w:r w:rsidR="002F7DE2">
        <w:t xml:space="preserve">/ </w:t>
      </w:r>
      <w:hyperlink r:id="rId140">
        <w:r w:rsidR="002F7DE2">
          <w:rPr>
            <w:color w:val="0000FF"/>
            <w:u w:val="single" w:color="0000FF"/>
          </w:rPr>
          <w:t>711</w:t>
        </w:r>
      </w:hyperlink>
      <w:hyperlink r:id="rId141">
        <w:r w:rsidR="002F7DE2">
          <w:t xml:space="preserve"> </w:t>
        </w:r>
      </w:hyperlink>
      <w:r w:rsidR="002F7DE2">
        <w:t xml:space="preserve"> (Name Added Entry) </w:t>
      </w:r>
    </w:p>
    <w:p w:rsidR="00C031B2" w:rsidRDefault="002F7DE2" w:rsidP="001B19B1">
      <w:pPr>
        <w:ind w:left="550"/>
      </w:pPr>
      <w:r>
        <w:t xml:space="preserve">Justify headings in 245$c or 5XX notes. </w:t>
      </w:r>
    </w:p>
    <w:p w:rsidR="00E23A2D" w:rsidRDefault="002F7DE2" w:rsidP="00396F53">
      <w:pPr>
        <w:ind w:left="1170" w:hanging="630"/>
      </w:pPr>
      <w:r>
        <w:lastRenderedPageBreak/>
        <w:t xml:space="preserve">Add headings for up to three </w:t>
      </w:r>
      <w:r w:rsidR="00E23A2D">
        <w:t>composers</w:t>
      </w:r>
      <w:r>
        <w:t xml:space="preserve">/ </w:t>
      </w:r>
      <w:r w:rsidR="00396F53">
        <w:t>orchestras;</w:t>
      </w:r>
      <w:r>
        <w:t xml:space="preserve"> </w:t>
      </w:r>
      <w:r w:rsidR="00396F53">
        <w:br/>
      </w:r>
      <w:r>
        <w:t xml:space="preserve">add headings for up to three </w:t>
      </w:r>
      <w:r w:rsidR="00396F53">
        <w:t>artists/performers</w:t>
      </w:r>
      <w:r>
        <w:t xml:space="preserve">.  </w:t>
      </w:r>
    </w:p>
    <w:p w:rsidR="00C031B2" w:rsidRDefault="002F7DE2" w:rsidP="00E23A2D">
      <w:pPr>
        <w:ind w:left="-15" w:firstLine="555"/>
      </w:pPr>
      <w:r>
        <w:t xml:space="preserve">Accept more headings if present.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7E00ED" w:rsidP="001B19B1">
      <w:pPr>
        <w:ind w:left="-5"/>
      </w:pPr>
      <w:hyperlink r:id="rId142">
        <w:r w:rsidR="002F7DE2">
          <w:t>*</w:t>
        </w:r>
      </w:hyperlink>
      <w:hyperlink r:id="rId143">
        <w:r w:rsidR="002F7DE2">
          <w:rPr>
            <w:color w:val="0000FF"/>
            <w:u w:val="single" w:color="0000FF"/>
          </w:rPr>
          <w:t>730</w:t>
        </w:r>
      </w:hyperlink>
      <w:hyperlink r:id="rId144">
        <w:r w:rsidR="002F7DE2">
          <w:t xml:space="preserve"> </w:t>
        </w:r>
      </w:hyperlink>
      <w:r w:rsidR="002F7DE2">
        <w:t xml:space="preserve"> (Uniform Title Added Entry) </w:t>
      </w:r>
    </w:p>
    <w:p w:rsidR="00C031B2" w:rsidRDefault="002F7DE2" w:rsidP="001B19B1">
      <w:pPr>
        <w:ind w:left="550"/>
      </w:pPr>
      <w:r>
        <w:t xml:space="preserve">1st indicator is filing indicator.  2nd indicator must be "0".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7E00ED" w:rsidP="001B19B1">
      <w:pPr>
        <w:ind w:left="-5"/>
      </w:pPr>
      <w:hyperlink r:id="rId145">
        <w:r w:rsidR="002F7DE2">
          <w:t>*</w:t>
        </w:r>
      </w:hyperlink>
      <w:hyperlink r:id="rId146">
        <w:r w:rsidR="002F7DE2">
          <w:rPr>
            <w:color w:val="0000FF"/>
            <w:u w:val="single" w:color="0000FF"/>
          </w:rPr>
          <w:t>740</w:t>
        </w:r>
      </w:hyperlink>
      <w:hyperlink r:id="rId147">
        <w:r w:rsidR="002F7DE2">
          <w:t xml:space="preserve"> </w:t>
        </w:r>
      </w:hyperlink>
      <w:r w:rsidR="002F7DE2">
        <w:t xml:space="preserve"> (Title Added Entry)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7E00ED" w:rsidP="001B19B1">
      <w:pPr>
        <w:ind w:left="-5"/>
      </w:pPr>
      <w:hyperlink r:id="rId148">
        <w:r w:rsidR="00BA6E52">
          <w:rPr>
            <w:color w:val="0000FF"/>
            <w:u w:val="single" w:color="0000FF"/>
          </w:rPr>
          <w:t>800/810/830</w:t>
        </w:r>
      </w:hyperlink>
      <w:hyperlink r:id="rId149">
        <w:r w:rsidR="002F7DE2">
          <w:t xml:space="preserve"> </w:t>
        </w:r>
      </w:hyperlink>
      <w:r w:rsidR="002F7DE2">
        <w:t xml:space="preserve"> (Series Added Entry) </w:t>
      </w:r>
    </w:p>
    <w:p w:rsidR="00C031B2" w:rsidRDefault="002F7DE2" w:rsidP="001B19B1">
      <w:pPr>
        <w:ind w:left="550"/>
      </w:pPr>
      <w:r>
        <w:t>Justified by 490 field or 5XX note.</w:t>
      </w:r>
      <w:r>
        <w:rPr>
          <w:b/>
        </w:rPr>
        <w:t xml:space="preserve"> </w:t>
      </w:r>
    </w:p>
    <w:p w:rsidR="00C031B2" w:rsidRDefault="002F7DE2" w:rsidP="001B19B1">
      <w:pPr>
        <w:spacing w:after="4" w:line="251" w:lineRule="auto"/>
        <w:ind w:left="535"/>
      </w:pPr>
      <w:r>
        <w:rPr>
          <w:b/>
        </w:rPr>
        <w:t xml:space="preserve">Perform Authority control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6EF2" w:rsidRPr="00BA6E52" w:rsidRDefault="007E00ED" w:rsidP="001B19B1">
      <w:pPr>
        <w:spacing w:after="0" w:line="259" w:lineRule="auto"/>
        <w:ind w:left="0" w:firstLine="0"/>
        <w:rPr>
          <w:color w:val="auto"/>
          <w:u w:color="0000FF"/>
        </w:rPr>
      </w:pPr>
      <w:hyperlink r:id="rId150">
        <w:r w:rsidR="00BA6E52">
          <w:rPr>
            <w:color w:val="0000FF"/>
            <w:u w:val="single" w:color="0000FF"/>
          </w:rPr>
          <w:t>856</w:t>
        </w:r>
      </w:hyperlink>
      <w:r w:rsidR="00C06EF2" w:rsidRPr="00BA6E52">
        <w:rPr>
          <w:color w:val="auto"/>
        </w:rPr>
        <w:t xml:space="preserve"> </w:t>
      </w:r>
      <w:r w:rsidR="00BA6E52" w:rsidRPr="00BA6E52">
        <w:rPr>
          <w:color w:val="auto"/>
          <w:u w:color="0000FF"/>
        </w:rPr>
        <w:t>(URL)</w:t>
      </w:r>
    </w:p>
    <w:p w:rsidR="00BA6E52" w:rsidRPr="00BA6E52" w:rsidRDefault="00BA6E52" w:rsidP="001B19B1">
      <w:pPr>
        <w:spacing w:after="0" w:line="259" w:lineRule="auto"/>
        <w:ind w:left="0" w:firstLine="0"/>
        <w:rPr>
          <w:color w:val="auto"/>
        </w:rPr>
      </w:pPr>
      <w:r w:rsidRPr="00BA6E52">
        <w:rPr>
          <w:color w:val="auto"/>
          <w:u w:color="0000FF"/>
        </w:rPr>
        <w:tab/>
      </w:r>
      <w:proofErr w:type="gramStart"/>
      <w:r w:rsidRPr="00BA6E52">
        <w:rPr>
          <w:color w:val="auto"/>
          <w:u w:color="0000FF"/>
        </w:rPr>
        <w:t>see</w:t>
      </w:r>
      <w:proofErr w:type="gramEnd"/>
      <w:r w:rsidRPr="00BA6E52">
        <w:rPr>
          <w:color w:val="auto"/>
          <w:u w:color="0000FF"/>
        </w:rPr>
        <w:t xml:space="preserve"> supervisor</w:t>
      </w:r>
    </w:p>
    <w:p w:rsidR="00430AA5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430AA5" w:rsidRDefault="00430AA5">
      <w:pPr>
        <w:spacing w:after="160" w:line="259" w:lineRule="auto"/>
        <w:ind w:left="0" w:firstLine="0"/>
      </w:pPr>
      <w:r>
        <w:br w:type="page"/>
      </w:r>
    </w:p>
    <w:p w:rsidR="00BA6E52" w:rsidRDefault="00BA6E52" w:rsidP="001B19B1">
      <w:pPr>
        <w:spacing w:after="0" w:line="259" w:lineRule="auto"/>
        <w:ind w:left="0" w:firstLine="0"/>
      </w:pPr>
    </w:p>
    <w:p w:rsidR="00C031B2" w:rsidRDefault="002F7DE2" w:rsidP="001B19B1">
      <w:pPr>
        <w:ind w:left="-5"/>
      </w:pPr>
      <w:proofErr w:type="gramStart"/>
      <w:r>
        <w:t>949  (</w:t>
      </w:r>
      <w:proofErr w:type="gramEnd"/>
      <w:r>
        <w:t xml:space="preserve">Local holdings processing)  --  Symphony </w:t>
      </w:r>
      <w:proofErr w:type="spellStart"/>
      <w:r>
        <w:t>bibl</w:t>
      </w:r>
      <w:proofErr w:type="spellEnd"/>
      <w:r>
        <w:t xml:space="preserve"> loader reports:  </w:t>
      </w:r>
      <w:proofErr w:type="spellStart"/>
      <w:r>
        <w:t>avOCLC</w:t>
      </w:r>
      <w:proofErr w:type="spellEnd"/>
      <w:r>
        <w:t xml:space="preserve">  or,  </w:t>
      </w:r>
      <w:proofErr w:type="spellStart"/>
      <w:r>
        <w:t>dgOCLC</w:t>
      </w:r>
      <w:proofErr w:type="spellEnd"/>
      <w:r>
        <w:t xml:space="preserve"> </w:t>
      </w:r>
    </w:p>
    <w:p w:rsidR="00C031B2" w:rsidRDefault="002F7DE2" w:rsidP="00AC31CF">
      <w:pPr>
        <w:spacing w:after="0" w:line="259" w:lineRule="auto"/>
        <w:ind w:left="0" w:firstLine="0"/>
      </w:pPr>
      <w:r>
        <w:t xml:space="preserve">      Note:  (Use the </w:t>
      </w:r>
      <w:proofErr w:type="spellStart"/>
      <w:r>
        <w:t>TextString</w:t>
      </w:r>
      <w:proofErr w:type="spellEnd"/>
      <w:r>
        <w:t xml:space="preserve"> drop-down to quickly add the Item subfields) </w:t>
      </w:r>
    </w:p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C031B2" w:rsidRDefault="00430AA5" w:rsidP="001B19B1">
      <w:pPr>
        <w:ind w:left="-5"/>
      </w:pPr>
      <w:r>
        <w:t xml:space="preserve">Music </w:t>
      </w:r>
      <w:r w:rsidR="00AC31CF">
        <w:t>CD</w:t>
      </w:r>
      <w:r w:rsidR="002F7DE2">
        <w:t xml:space="preserve"> example -- OCLC copy cataloging:  </w:t>
      </w:r>
    </w:p>
    <w:p w:rsidR="00C031B2" w:rsidRDefault="002F7DE2" w:rsidP="001B19B1">
      <w:pPr>
        <w:ind w:left="190"/>
      </w:pPr>
      <w:r>
        <w:t>949: __:  $c 1 $h VCVA $</w:t>
      </w:r>
      <w:proofErr w:type="spellStart"/>
      <w:proofErr w:type="gramStart"/>
      <w:r>
        <w:t>i</w:t>
      </w:r>
      <w:proofErr w:type="spellEnd"/>
      <w:r>
        <w:t xml:space="preserve">  &lt;</w:t>
      </w:r>
      <w:proofErr w:type="gramEnd"/>
      <w:r>
        <w:t xml:space="preserve">barcode&gt; </w:t>
      </w:r>
      <w:proofErr w:type="spellStart"/>
      <w:r w:rsidR="002C6BA7" w:rsidRPr="002C6BA7">
        <w:rPr>
          <w:rFonts w:ascii="Lucida Sans Unicode" w:hAnsi="Lucida Sans Unicode" w:cs="Lucida Sans Unicode"/>
        </w:rPr>
        <w:t>ǂ</w:t>
      </w:r>
      <w:r w:rsidR="002C6BA7" w:rsidRPr="002C6BA7">
        <w:rPr>
          <w:rFonts w:cs="Calibri"/>
        </w:rPr>
        <w:t>t</w:t>
      </w:r>
      <w:proofErr w:type="spellEnd"/>
      <w:r w:rsidR="002C6BA7" w:rsidRPr="002C6BA7">
        <w:rPr>
          <w:rFonts w:cs="Calibri"/>
        </w:rPr>
        <w:t xml:space="preserve"> CDMUSIC </w:t>
      </w:r>
      <w:proofErr w:type="spellStart"/>
      <w:r w:rsidR="002C6BA7" w:rsidRPr="002C6BA7">
        <w:rPr>
          <w:rFonts w:ascii="Lucida Sans Unicode" w:hAnsi="Lucida Sans Unicode" w:cs="Lucida Sans Unicode"/>
        </w:rPr>
        <w:t>ǂ</w:t>
      </w:r>
      <w:r w:rsidR="002C6BA7" w:rsidRPr="002C6BA7">
        <w:rPr>
          <w:rFonts w:cs="Calibri"/>
        </w:rPr>
        <w:t>x</w:t>
      </w:r>
      <w:proofErr w:type="spellEnd"/>
      <w:r w:rsidR="002C6BA7" w:rsidRPr="002C6BA7">
        <w:rPr>
          <w:rFonts w:cs="Calibri"/>
        </w:rPr>
        <w:t xml:space="preserve"> CD-MUSIC </w:t>
      </w:r>
      <w:proofErr w:type="spellStart"/>
      <w:r w:rsidR="002C6BA7" w:rsidRPr="002C6BA7">
        <w:rPr>
          <w:rFonts w:ascii="Lucida Sans Unicode" w:hAnsi="Lucida Sans Unicode" w:cs="Lucida Sans Unicode"/>
        </w:rPr>
        <w:t>ǂ</w:t>
      </w:r>
      <w:r w:rsidR="002C6BA7" w:rsidRPr="002C6BA7">
        <w:rPr>
          <w:rFonts w:cs="Calibri"/>
        </w:rPr>
        <w:t>z</w:t>
      </w:r>
      <w:proofErr w:type="spellEnd"/>
      <w:r w:rsidR="002C6BA7" w:rsidRPr="002C6BA7">
        <w:rPr>
          <w:rFonts w:cs="Calibri"/>
        </w:rPr>
        <w:t xml:space="preserve"> OCLC</w:t>
      </w:r>
    </w:p>
    <w:p w:rsidR="00C031B2" w:rsidRPr="005845B1" w:rsidRDefault="00C031B2" w:rsidP="001B19B1">
      <w:pPr>
        <w:spacing w:after="0" w:line="259" w:lineRule="auto"/>
        <w:ind w:left="0" w:firstLine="0"/>
        <w:rPr>
          <w:i/>
        </w:rPr>
      </w:pPr>
    </w:p>
    <w:p w:rsidR="00D532F1" w:rsidRDefault="00D532F1" w:rsidP="001B19B1">
      <w:pPr>
        <w:spacing w:after="0" w:line="259" w:lineRule="auto"/>
        <w:ind w:left="0" w:firstLine="0"/>
      </w:pPr>
    </w:p>
    <w:tbl>
      <w:tblPr>
        <w:tblStyle w:val="TableGrid"/>
        <w:tblW w:w="9650" w:type="dxa"/>
        <w:tblInd w:w="-115" w:type="dxa"/>
        <w:tblCellMar>
          <w:top w:w="7" w:type="dxa"/>
          <w:left w:w="72" w:type="dxa"/>
          <w:bottom w:w="8" w:type="dxa"/>
        </w:tblCellMar>
        <w:tblLook w:val="04A0" w:firstRow="1" w:lastRow="0" w:firstColumn="1" w:lastColumn="0" w:noHBand="0" w:noVBand="1"/>
      </w:tblPr>
      <w:tblGrid>
        <w:gridCol w:w="929"/>
        <w:gridCol w:w="660"/>
        <w:gridCol w:w="801"/>
        <w:gridCol w:w="690"/>
        <w:gridCol w:w="540"/>
        <w:gridCol w:w="1440"/>
        <w:gridCol w:w="1530"/>
        <w:gridCol w:w="1530"/>
        <w:gridCol w:w="990"/>
        <w:gridCol w:w="540"/>
      </w:tblGrid>
      <w:tr w:rsidR="00D532F1" w:rsidTr="00D532F1">
        <w:trPr>
          <w:cantSplit/>
          <w:trHeight w:val="146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3F5C" w:rsidRDefault="00E93F5C" w:rsidP="00E93F5C">
            <w:pPr>
              <w:spacing w:after="0" w:line="259" w:lineRule="auto"/>
              <w:ind w:left="43" w:right="113" w:firstLine="0"/>
              <w:rPr>
                <w:b/>
              </w:rPr>
            </w:pPr>
            <w:proofErr w:type="spellStart"/>
            <w:r>
              <w:rPr>
                <w:b/>
              </w:rPr>
              <w:t>Bibl</w:t>
            </w:r>
            <w:proofErr w:type="spellEnd"/>
            <w:r>
              <w:rPr>
                <w:b/>
              </w:rPr>
              <w:t xml:space="preserve"> Load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3F5C" w:rsidRDefault="00E93F5C" w:rsidP="00E93F5C">
            <w:pPr>
              <w:spacing w:after="0" w:line="259" w:lineRule="auto"/>
              <w:ind w:left="43" w:right="113" w:firstLine="0"/>
              <w:rPr>
                <w:b/>
              </w:rPr>
            </w:pPr>
            <w:r>
              <w:rPr>
                <w:b/>
              </w:rPr>
              <w:t>Copy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3F5C" w:rsidRDefault="00E93F5C" w:rsidP="00E93F5C">
            <w:pPr>
              <w:spacing w:after="0" w:line="259" w:lineRule="auto"/>
              <w:ind w:left="50" w:right="113" w:firstLine="0"/>
              <w:rPr>
                <w:b/>
              </w:rPr>
            </w:pPr>
            <w:r>
              <w:rPr>
                <w:b/>
              </w:rPr>
              <w:t>Hold code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3F5C" w:rsidRDefault="00E93F5C" w:rsidP="00E93F5C">
            <w:pPr>
              <w:spacing w:after="0" w:line="259" w:lineRule="auto"/>
              <w:ind w:left="43" w:right="113" w:firstLine="0"/>
              <w:rPr>
                <w:b/>
              </w:rPr>
            </w:pPr>
            <w:r>
              <w:rPr>
                <w:b/>
              </w:rPr>
              <w:t>Barcode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3F5C" w:rsidRDefault="00E93F5C" w:rsidP="00E93F5C">
            <w:pPr>
              <w:spacing w:after="0" w:line="259" w:lineRule="auto"/>
              <w:ind w:left="2" w:right="113" w:firstLine="0"/>
              <w:rPr>
                <w:b/>
              </w:rPr>
            </w:pPr>
            <w:r>
              <w:rPr>
                <w:b/>
              </w:rPr>
              <w:t>vol.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3F5C" w:rsidRDefault="00E93F5C" w:rsidP="00E93F5C">
            <w:pPr>
              <w:spacing w:after="0" w:line="259" w:lineRule="auto"/>
              <w:ind w:left="113" w:right="113" w:firstLine="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3F5C" w:rsidRDefault="00E93F5C" w:rsidP="00E93F5C">
            <w:pPr>
              <w:spacing w:after="0" w:line="259" w:lineRule="auto"/>
              <w:ind w:left="43" w:right="113" w:firstLine="0"/>
              <w:rPr>
                <w:b/>
              </w:rPr>
            </w:pPr>
            <w:r>
              <w:rPr>
                <w:b/>
              </w:rPr>
              <w:t xml:space="preserve">Item Type / </w:t>
            </w:r>
            <w:proofErr w:type="spellStart"/>
            <w:r>
              <w:rPr>
                <w:b/>
              </w:rPr>
              <w:t>Circ</w:t>
            </w:r>
            <w:proofErr w:type="spellEnd"/>
            <w:r>
              <w:rPr>
                <w:b/>
              </w:rPr>
              <w:t xml:space="preserve"> Type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3F5C" w:rsidRDefault="00E93F5C" w:rsidP="00E93F5C">
            <w:pPr>
              <w:spacing w:after="0" w:line="259" w:lineRule="auto"/>
              <w:ind w:left="43" w:right="113" w:firstLine="0"/>
              <w:rPr>
                <w:b/>
              </w:rPr>
            </w:pPr>
            <w:r>
              <w:rPr>
                <w:b/>
              </w:rPr>
              <w:t>Media Type  (ICat-1)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3F5C" w:rsidRDefault="00E93F5C" w:rsidP="00E93F5C">
            <w:pPr>
              <w:spacing w:after="0" w:line="259" w:lineRule="auto"/>
              <w:ind w:left="22" w:right="113" w:firstLine="0"/>
              <w:rPr>
                <w:b/>
              </w:rPr>
            </w:pPr>
            <w:r>
              <w:rPr>
                <w:b/>
              </w:rPr>
              <w:t xml:space="preserve">Status </w:t>
            </w:r>
          </w:p>
          <w:p w:rsidR="00E93F5C" w:rsidRDefault="00E93F5C" w:rsidP="00E93F5C">
            <w:pPr>
              <w:spacing w:after="0" w:line="259" w:lineRule="auto"/>
              <w:ind w:left="22" w:right="113" w:firstLine="0"/>
              <w:rPr>
                <w:b/>
              </w:rPr>
            </w:pPr>
            <w:r>
              <w:rPr>
                <w:b/>
              </w:rPr>
              <w:t>(ICat-2)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3F5C" w:rsidRDefault="00E93F5C" w:rsidP="00E93F5C">
            <w:pPr>
              <w:spacing w:after="0" w:line="259" w:lineRule="auto"/>
              <w:ind w:left="43" w:right="113" w:firstLine="0"/>
              <w:rPr>
                <w:b/>
              </w:rPr>
            </w:pPr>
            <w:r>
              <w:rPr>
                <w:b/>
              </w:rPr>
              <w:t>Pieces</w:t>
            </w:r>
          </w:p>
        </w:tc>
      </w:tr>
      <w:tr w:rsidR="00D532F1" w:rsidTr="00D532F1">
        <w:trPr>
          <w:trHeight w:val="286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Default="002F7DE2" w:rsidP="001B19B1">
            <w:pPr>
              <w:spacing w:after="0" w:line="259" w:lineRule="auto"/>
              <w:ind w:left="4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Default="002F7DE2" w:rsidP="001B19B1">
            <w:pPr>
              <w:spacing w:after="0" w:line="259" w:lineRule="auto"/>
              <w:ind w:left="43" w:firstLine="0"/>
            </w:pPr>
            <w:r>
              <w:rPr>
                <w:b/>
              </w:rPr>
              <w:t xml:space="preserve">$c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Default="002F7DE2" w:rsidP="001B19B1">
            <w:pPr>
              <w:spacing w:after="0" w:line="259" w:lineRule="auto"/>
              <w:ind w:left="50" w:firstLine="0"/>
            </w:pPr>
            <w:r>
              <w:rPr>
                <w:b/>
              </w:rPr>
              <w:t xml:space="preserve">$h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Default="002F7DE2" w:rsidP="001B19B1">
            <w:pPr>
              <w:spacing w:after="0" w:line="259" w:lineRule="auto"/>
              <w:ind w:left="43" w:firstLine="0"/>
            </w:pPr>
            <w:r>
              <w:rPr>
                <w:b/>
              </w:rPr>
              <w:t>$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Default="002F7DE2" w:rsidP="001B19B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$v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Default="002F7DE2" w:rsidP="001B19B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$l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Default="002F7DE2" w:rsidP="001B19B1">
            <w:pPr>
              <w:spacing w:after="0" w:line="259" w:lineRule="auto"/>
              <w:ind w:left="43" w:firstLine="0"/>
            </w:pPr>
            <w:r>
              <w:rPr>
                <w:b/>
              </w:rPr>
              <w:t xml:space="preserve">$t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Default="002F7DE2" w:rsidP="001B19B1">
            <w:pPr>
              <w:spacing w:after="0" w:line="259" w:lineRule="auto"/>
              <w:ind w:left="43" w:firstLine="0"/>
            </w:pPr>
            <w:r>
              <w:rPr>
                <w:b/>
              </w:rPr>
              <w:t xml:space="preserve">$x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Default="002F7DE2" w:rsidP="001B19B1">
            <w:pPr>
              <w:spacing w:after="0" w:line="259" w:lineRule="auto"/>
              <w:ind w:left="22" w:firstLine="0"/>
            </w:pPr>
            <w:r>
              <w:rPr>
                <w:b/>
              </w:rPr>
              <w:t xml:space="preserve">$z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Default="002F7DE2" w:rsidP="001B19B1">
            <w:pPr>
              <w:spacing w:after="0" w:line="259" w:lineRule="auto"/>
              <w:ind w:left="43" w:firstLine="0"/>
            </w:pPr>
            <w:r>
              <w:rPr>
                <w:b/>
              </w:rPr>
              <w:t xml:space="preserve">$j </w:t>
            </w:r>
          </w:p>
        </w:tc>
      </w:tr>
      <w:tr w:rsidR="002C6BA7" w:rsidTr="00D532F1">
        <w:trPr>
          <w:trHeight w:val="56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A7" w:rsidRDefault="002C6BA7" w:rsidP="002C6BA7">
            <w:pPr>
              <w:spacing w:after="0" w:line="259" w:lineRule="auto"/>
              <w:ind w:left="43" w:firstLine="0"/>
            </w:pPr>
            <w:r>
              <w:rPr>
                <w:b/>
              </w:rPr>
              <w:t xml:space="preserve">DLC  CD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A7" w:rsidRDefault="002C6BA7" w:rsidP="002C6BA7">
            <w:pPr>
              <w:spacing w:after="0" w:line="259" w:lineRule="auto"/>
              <w:ind w:left="43" w:firstLine="0"/>
            </w:pPr>
            <w:r>
              <w:rPr>
                <w:b/>
                <w:sz w:val="22"/>
              </w:rPr>
              <w:t xml:space="preserve">#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A7" w:rsidRPr="00430AA5" w:rsidRDefault="002C6BA7" w:rsidP="002C6BA7">
            <w:pPr>
              <w:spacing w:after="0" w:line="259" w:lineRule="auto"/>
              <w:ind w:left="50" w:firstLine="0"/>
              <w:rPr>
                <w:sz w:val="22"/>
              </w:rPr>
            </w:pPr>
            <w:r w:rsidRPr="00430AA5">
              <w:rPr>
                <w:b/>
                <w:sz w:val="22"/>
              </w:rPr>
              <w:t xml:space="preserve">VCVA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A7" w:rsidRDefault="002C6BA7" w:rsidP="002C6BA7">
            <w:pPr>
              <w:spacing w:after="0" w:line="259" w:lineRule="auto"/>
              <w:ind w:left="43" w:firstLine="0"/>
            </w:pPr>
            <w:r>
              <w:rPr>
                <w:b/>
                <w:sz w:val="22"/>
              </w:rPr>
              <w:t xml:space="preserve">#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A7" w:rsidRDefault="002C6BA7" w:rsidP="002C6BA7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A7" w:rsidRDefault="002C6BA7" w:rsidP="002C6BA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(=AUDIOVIS)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A7" w:rsidRPr="00430AA5" w:rsidRDefault="002C6BA7" w:rsidP="002C6BA7">
            <w:pPr>
              <w:spacing w:after="0" w:line="259" w:lineRule="auto"/>
              <w:ind w:left="43" w:firstLine="0"/>
              <w:rPr>
                <w:b/>
                <w:sz w:val="22"/>
              </w:rPr>
            </w:pPr>
            <w:r w:rsidRPr="00430AA5">
              <w:rPr>
                <w:rFonts w:cs="Calibri"/>
                <w:b/>
                <w:sz w:val="22"/>
              </w:rPr>
              <w:t>CDMUSIC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A7" w:rsidRPr="00430AA5" w:rsidRDefault="002C6BA7" w:rsidP="002C6BA7">
            <w:pPr>
              <w:spacing w:after="0" w:line="259" w:lineRule="auto"/>
              <w:ind w:left="43" w:firstLine="0"/>
              <w:rPr>
                <w:b/>
                <w:sz w:val="22"/>
              </w:rPr>
            </w:pPr>
            <w:r w:rsidRPr="00430AA5">
              <w:rPr>
                <w:rFonts w:cs="Calibri"/>
                <w:b/>
                <w:sz w:val="22"/>
              </w:rPr>
              <w:t>CD-MUSIC</w:t>
            </w:r>
            <w:r w:rsidRPr="00430AA5">
              <w:rPr>
                <w:b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A7" w:rsidRDefault="002C6BA7" w:rsidP="002C6BA7">
            <w:pPr>
              <w:spacing w:after="0" w:line="259" w:lineRule="auto"/>
              <w:ind w:left="22" w:firstLine="0"/>
            </w:pPr>
            <w:r>
              <w:rPr>
                <w:sz w:val="20"/>
              </w:rPr>
              <w:t xml:space="preserve">(=DLC)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A7" w:rsidRDefault="002C6BA7" w:rsidP="002C6BA7">
            <w:pPr>
              <w:spacing w:after="0" w:line="259" w:lineRule="auto"/>
              <w:ind w:left="43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532F1" w:rsidTr="00D532F1">
        <w:trPr>
          <w:trHeight w:val="562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Default="002F7DE2" w:rsidP="002C6BA7">
            <w:pPr>
              <w:spacing w:after="0" w:line="259" w:lineRule="auto"/>
              <w:ind w:left="43" w:firstLine="0"/>
            </w:pPr>
            <w:r>
              <w:rPr>
                <w:b/>
              </w:rPr>
              <w:t xml:space="preserve">OCLC  </w:t>
            </w:r>
            <w:r w:rsidR="002C6BA7">
              <w:rPr>
                <w:b/>
              </w:rPr>
              <w:t>C</w:t>
            </w:r>
            <w:r>
              <w:rPr>
                <w:b/>
              </w:rPr>
              <w:t xml:space="preserve">D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Default="002F7DE2" w:rsidP="001B19B1">
            <w:pPr>
              <w:spacing w:after="0" w:line="259" w:lineRule="auto"/>
              <w:ind w:left="43" w:firstLine="0"/>
            </w:pPr>
            <w:r>
              <w:rPr>
                <w:b/>
                <w:sz w:val="22"/>
              </w:rPr>
              <w:t xml:space="preserve">#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Pr="00430AA5" w:rsidRDefault="002F7DE2" w:rsidP="001B19B1">
            <w:pPr>
              <w:spacing w:after="0" w:line="259" w:lineRule="auto"/>
              <w:ind w:left="50" w:firstLine="0"/>
              <w:rPr>
                <w:sz w:val="22"/>
              </w:rPr>
            </w:pPr>
            <w:r w:rsidRPr="00430AA5">
              <w:rPr>
                <w:b/>
                <w:sz w:val="22"/>
              </w:rPr>
              <w:t xml:space="preserve">VCVA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Default="002F7DE2" w:rsidP="001B19B1">
            <w:pPr>
              <w:spacing w:after="0" w:line="259" w:lineRule="auto"/>
              <w:ind w:left="43" w:firstLine="0"/>
            </w:pPr>
            <w:r>
              <w:rPr>
                <w:b/>
                <w:sz w:val="22"/>
              </w:rPr>
              <w:t xml:space="preserve">#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Default="002F7DE2" w:rsidP="001B19B1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Default="002F7DE2" w:rsidP="001B19B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(=AUDIOVIS)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Pr="00430AA5" w:rsidRDefault="002C6BA7" w:rsidP="001B19B1">
            <w:pPr>
              <w:spacing w:after="0" w:line="259" w:lineRule="auto"/>
              <w:ind w:left="43" w:firstLine="0"/>
              <w:rPr>
                <w:b/>
                <w:sz w:val="22"/>
              </w:rPr>
            </w:pPr>
            <w:r w:rsidRPr="00430AA5">
              <w:rPr>
                <w:rFonts w:cs="Calibri"/>
                <w:b/>
                <w:sz w:val="22"/>
              </w:rPr>
              <w:t>CDMUSIC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Pr="00430AA5" w:rsidRDefault="002C6BA7" w:rsidP="002C6BA7">
            <w:pPr>
              <w:spacing w:after="0" w:line="259" w:lineRule="auto"/>
              <w:ind w:left="43" w:firstLine="0"/>
              <w:rPr>
                <w:b/>
                <w:sz w:val="22"/>
              </w:rPr>
            </w:pPr>
            <w:r w:rsidRPr="00430AA5">
              <w:rPr>
                <w:rFonts w:cs="Calibri"/>
                <w:b/>
                <w:sz w:val="22"/>
              </w:rPr>
              <w:t>CD-MUSIC</w:t>
            </w:r>
            <w:r w:rsidR="002F7DE2" w:rsidRPr="00430AA5">
              <w:rPr>
                <w:b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Pr="00430AA5" w:rsidRDefault="002F7DE2" w:rsidP="001B19B1">
            <w:pPr>
              <w:spacing w:after="0" w:line="259" w:lineRule="auto"/>
              <w:ind w:left="22" w:firstLine="0"/>
              <w:rPr>
                <w:sz w:val="22"/>
              </w:rPr>
            </w:pPr>
            <w:r w:rsidRPr="00430AA5">
              <w:rPr>
                <w:b/>
                <w:sz w:val="22"/>
              </w:rPr>
              <w:t xml:space="preserve">OCLC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B2" w:rsidRDefault="002F7DE2" w:rsidP="001B19B1">
            <w:pPr>
              <w:spacing w:after="0" w:line="259" w:lineRule="auto"/>
              <w:ind w:left="43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30AA5" w:rsidTr="00D532F1">
        <w:trPr>
          <w:trHeight w:val="84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Default="00430AA5" w:rsidP="00430AA5">
            <w:pPr>
              <w:spacing w:after="0" w:line="259" w:lineRule="auto"/>
              <w:ind w:left="43" w:firstLine="0"/>
            </w:pPr>
            <w:r>
              <w:rPr>
                <w:b/>
              </w:rPr>
              <w:t xml:space="preserve">OCLC  </w:t>
            </w:r>
          </w:p>
          <w:p w:rsidR="00430AA5" w:rsidRDefault="00430AA5" w:rsidP="00430AA5">
            <w:pPr>
              <w:spacing w:after="0" w:line="259" w:lineRule="auto"/>
              <w:ind w:left="43" w:firstLine="0"/>
            </w:pPr>
            <w:proofErr w:type="spellStart"/>
            <w:r>
              <w:rPr>
                <w:b/>
              </w:rPr>
              <w:t>Phono</w:t>
            </w:r>
            <w:proofErr w:type="spellEnd"/>
          </w:p>
          <w:p w:rsidR="00430AA5" w:rsidRDefault="00430AA5" w:rsidP="00430AA5">
            <w:pPr>
              <w:spacing w:after="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Default="00430AA5" w:rsidP="00430AA5">
            <w:pPr>
              <w:spacing w:after="0" w:line="259" w:lineRule="auto"/>
              <w:ind w:left="43" w:firstLine="0"/>
            </w:pPr>
            <w:r>
              <w:rPr>
                <w:b/>
                <w:sz w:val="22"/>
              </w:rPr>
              <w:t xml:space="preserve">#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Pr="00430AA5" w:rsidRDefault="00430AA5" w:rsidP="00430AA5">
            <w:pPr>
              <w:spacing w:after="0" w:line="259" w:lineRule="auto"/>
              <w:ind w:left="50" w:firstLine="0"/>
              <w:rPr>
                <w:sz w:val="22"/>
              </w:rPr>
            </w:pPr>
            <w:r w:rsidRPr="00430AA5">
              <w:rPr>
                <w:b/>
                <w:sz w:val="22"/>
              </w:rPr>
              <w:t xml:space="preserve">VCVA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Default="00430AA5" w:rsidP="00430AA5">
            <w:pPr>
              <w:spacing w:after="0" w:line="259" w:lineRule="auto"/>
              <w:ind w:left="43" w:firstLine="0"/>
            </w:pPr>
            <w:r>
              <w:rPr>
                <w:b/>
                <w:sz w:val="22"/>
              </w:rPr>
              <w:t xml:space="preserve">#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Default="00430AA5" w:rsidP="00430AA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Default="00430AA5" w:rsidP="00430A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(=AUDIOVIS)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Pr="00430AA5" w:rsidRDefault="00430AA5" w:rsidP="00430AA5">
            <w:pPr>
              <w:spacing w:after="0" w:line="259" w:lineRule="auto"/>
              <w:ind w:left="43" w:firstLine="0"/>
              <w:rPr>
                <w:b/>
                <w:sz w:val="22"/>
              </w:rPr>
            </w:pPr>
            <w:r w:rsidRPr="00430AA5">
              <w:rPr>
                <w:b/>
                <w:sz w:val="22"/>
              </w:rPr>
              <w:t>PHONO-REC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Pr="00430AA5" w:rsidRDefault="00430AA5" w:rsidP="00430AA5">
            <w:pPr>
              <w:spacing w:after="0" w:line="259" w:lineRule="auto"/>
              <w:ind w:left="43" w:firstLine="0"/>
              <w:rPr>
                <w:b/>
                <w:sz w:val="22"/>
              </w:rPr>
            </w:pPr>
            <w:r w:rsidRPr="00430AA5">
              <w:rPr>
                <w:b/>
                <w:sz w:val="22"/>
              </w:rPr>
              <w:t>PHONO-REC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Pr="00430AA5" w:rsidRDefault="00430AA5" w:rsidP="00430AA5">
            <w:pPr>
              <w:spacing w:after="0" w:line="259" w:lineRule="auto"/>
              <w:ind w:left="22" w:firstLine="0"/>
              <w:rPr>
                <w:sz w:val="22"/>
              </w:rPr>
            </w:pPr>
            <w:r w:rsidRPr="00430AA5">
              <w:rPr>
                <w:b/>
                <w:sz w:val="22"/>
              </w:rPr>
              <w:t xml:space="preserve">OCLC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Default="00430AA5" w:rsidP="00430AA5">
            <w:pPr>
              <w:spacing w:after="0" w:line="259" w:lineRule="auto"/>
              <w:ind w:left="43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30AA5" w:rsidTr="002C6BA7">
        <w:trPr>
          <w:trHeight w:val="17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Default="00430AA5" w:rsidP="00430AA5">
            <w:pPr>
              <w:spacing w:after="0" w:line="259" w:lineRule="auto"/>
              <w:ind w:left="43" w:firstLine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Default="00430AA5" w:rsidP="00430AA5">
            <w:pPr>
              <w:spacing w:after="0" w:line="259" w:lineRule="auto"/>
              <w:ind w:left="43" w:firstLine="0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Default="00430AA5" w:rsidP="00430AA5">
            <w:pPr>
              <w:spacing w:after="0" w:line="259" w:lineRule="auto"/>
              <w:ind w:left="50" w:firstLine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Default="00430AA5" w:rsidP="00430AA5">
            <w:pPr>
              <w:spacing w:after="0" w:line="259" w:lineRule="auto"/>
              <w:ind w:left="43" w:firstLine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Default="00430AA5" w:rsidP="00430AA5">
            <w:pPr>
              <w:spacing w:after="0" w:line="259" w:lineRule="auto"/>
              <w:ind w:left="2"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Default="00430AA5" w:rsidP="00430AA5">
            <w:pPr>
              <w:spacing w:after="0" w:line="259" w:lineRule="auto"/>
              <w:ind w:left="0" w:firstLine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Pr="00430AA5" w:rsidRDefault="00430AA5" w:rsidP="00430AA5">
            <w:pPr>
              <w:spacing w:after="0" w:line="259" w:lineRule="auto"/>
              <w:ind w:left="43" w:firstLine="0"/>
              <w:rPr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Pr="00430AA5" w:rsidRDefault="00430AA5" w:rsidP="00430AA5">
            <w:pPr>
              <w:spacing w:after="0" w:line="259" w:lineRule="auto"/>
              <w:ind w:left="43" w:firstLine="0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Default="00430AA5" w:rsidP="00430AA5">
            <w:pPr>
              <w:spacing w:after="0" w:line="259" w:lineRule="auto"/>
              <w:ind w:left="22" w:firstLine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5" w:rsidRDefault="00430AA5" w:rsidP="00430AA5">
            <w:pPr>
              <w:spacing w:after="0" w:line="259" w:lineRule="auto"/>
              <w:ind w:left="43" w:firstLine="0"/>
            </w:pPr>
          </w:p>
        </w:tc>
      </w:tr>
    </w:tbl>
    <w:p w:rsidR="00C031B2" w:rsidRDefault="002F7DE2" w:rsidP="001B19B1">
      <w:pPr>
        <w:spacing w:after="0" w:line="259" w:lineRule="auto"/>
        <w:ind w:left="0" w:firstLine="0"/>
      </w:pPr>
      <w:r>
        <w:t xml:space="preserve"> </w:t>
      </w:r>
    </w:p>
    <w:p w:rsidR="00E93F5C" w:rsidRDefault="002F7DE2" w:rsidP="00E93F5C">
      <w:pPr>
        <w:ind w:left="705" w:hanging="720"/>
      </w:pPr>
      <w:r>
        <w:t xml:space="preserve">Note:  </w:t>
      </w:r>
      <w:r>
        <w:rPr>
          <w:b/>
        </w:rPr>
        <w:t>VCVA</w:t>
      </w:r>
      <w:r>
        <w:t xml:space="preserve"> defaults are indicated by the equal sign &amp; may be omitted</w:t>
      </w:r>
      <w:r w:rsidR="00E93F5C">
        <w:t xml:space="preserve">; </w:t>
      </w:r>
      <w:r w:rsidR="00E93F5C">
        <w:br/>
      </w:r>
      <w:r>
        <w:t xml:space="preserve"> other values need to be typed in </w:t>
      </w:r>
      <w:r w:rsidR="00E93F5C">
        <w:t>and</w:t>
      </w:r>
      <w:r>
        <w:t xml:space="preserve"> are in boldface </w:t>
      </w:r>
    </w:p>
    <w:p w:rsidR="00E93F5C" w:rsidRDefault="00E93F5C" w:rsidP="001B19B1">
      <w:pPr>
        <w:ind w:left="705" w:hanging="720"/>
      </w:pPr>
    </w:p>
    <w:p w:rsidR="008F3C30" w:rsidRDefault="002C6BA7" w:rsidP="001B19B1">
      <w:pPr>
        <w:ind w:left="705" w:hanging="720"/>
      </w:pPr>
      <w:r>
        <w:t>Spine labels stamps</w:t>
      </w:r>
    </w:p>
    <w:p w:rsidR="002C6BA7" w:rsidRDefault="002C6BA7" w:rsidP="002C6BA7">
      <w:pPr>
        <w:pStyle w:val="Default"/>
      </w:pPr>
    </w:p>
    <w:tbl>
      <w:tblPr>
        <w:tblW w:w="963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080"/>
        <w:gridCol w:w="1350"/>
        <w:gridCol w:w="1350"/>
        <w:gridCol w:w="1710"/>
        <w:gridCol w:w="2970"/>
      </w:tblGrid>
      <w:tr w:rsidR="002C6BA7" w:rsidTr="00C01810"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A7" w:rsidRDefault="002C6BA7" w:rsidP="002C6BA7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Format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A7" w:rsidRDefault="002C6BA7" w:rsidP="002C6BA7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OCLC </w:t>
            </w:r>
            <w:proofErr w:type="spellStart"/>
            <w:r>
              <w:rPr>
                <w:b/>
                <w:bCs/>
                <w:sz w:val="22"/>
              </w:rPr>
              <w:t>Hldg</w:t>
            </w:r>
            <w:proofErr w:type="spellEnd"/>
            <w:r>
              <w:rPr>
                <w:b/>
                <w:bCs/>
                <w:sz w:val="22"/>
              </w:rPr>
              <w:t xml:space="preserve"> Code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A7" w:rsidRDefault="002C6BA7" w:rsidP="002C6BA7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Unicorn </w:t>
            </w:r>
            <w:proofErr w:type="spellStart"/>
            <w:r>
              <w:rPr>
                <w:b/>
                <w:bCs/>
                <w:sz w:val="22"/>
              </w:rPr>
              <w:t>Loc</w:t>
            </w:r>
            <w:proofErr w:type="spellEnd"/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A7" w:rsidRDefault="002C6BA7" w:rsidP="002C6BA7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Spine Label </w:t>
            </w:r>
            <w:proofErr w:type="spellStart"/>
            <w:r>
              <w:rPr>
                <w:b/>
                <w:bCs/>
                <w:sz w:val="22"/>
              </w:rPr>
              <w:t>Loc</w:t>
            </w:r>
            <w:proofErr w:type="spellEnd"/>
            <w:r>
              <w:rPr>
                <w:b/>
                <w:bCs/>
                <w:sz w:val="22"/>
              </w:rPr>
              <w:t xml:space="preserve"> Stamp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A7" w:rsidRDefault="002C6BA7" w:rsidP="002C6BA7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Spine Label Materials Stamp</w:t>
            </w:r>
          </w:p>
        </w:tc>
        <w:tc>
          <w:tcPr>
            <w:tcW w:w="2970" w:type="dxa"/>
          </w:tcPr>
          <w:p w:rsidR="002C6BA7" w:rsidRDefault="002C6BA7" w:rsidP="002C6B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Note </w:t>
            </w:r>
          </w:p>
        </w:tc>
      </w:tr>
      <w:tr w:rsidR="002C6BA7" w:rsidTr="00C01810"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A7" w:rsidRPr="002C6BA7" w:rsidRDefault="00D53A56" w:rsidP="00D53A56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="002C6BA7">
              <w:rPr>
                <w:sz w:val="22"/>
              </w:rPr>
              <w:t>usic CD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A7" w:rsidRDefault="002C6BA7" w:rsidP="002C6BA7">
            <w:r>
              <w:rPr>
                <w:sz w:val="22"/>
              </w:rPr>
              <w:t>VCVA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A7" w:rsidRDefault="002C6BA7" w:rsidP="002C6BA7">
            <w:r>
              <w:rPr>
                <w:sz w:val="22"/>
              </w:rPr>
              <w:t>AUDIOVIS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A7" w:rsidRDefault="002C6BA7" w:rsidP="002C6BA7">
            <w:r>
              <w:rPr>
                <w:sz w:val="22"/>
              </w:rPr>
              <w:t>AUDIOVIS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A7" w:rsidRDefault="002C6BA7" w:rsidP="002C6BA7">
            <w:r>
              <w:rPr>
                <w:sz w:val="22"/>
              </w:rPr>
              <w:t> [Music-] [CD]</w:t>
            </w:r>
          </w:p>
        </w:tc>
        <w:tc>
          <w:tcPr>
            <w:tcW w:w="2970" w:type="dxa"/>
          </w:tcPr>
          <w:p w:rsidR="002C6BA7" w:rsidRDefault="002C6BA7" w:rsidP="00BA79DE">
            <w:pPr>
              <w:ind w:right="-18"/>
              <w:rPr>
                <w:sz w:val="22"/>
              </w:rPr>
            </w:pPr>
            <w:r>
              <w:rPr>
                <w:sz w:val="22"/>
              </w:rPr>
              <w:t>incl. Spoken word/Sound CDs</w:t>
            </w:r>
            <w:r>
              <w:rPr>
                <w:sz w:val="22"/>
              </w:rPr>
              <w:br/>
            </w:r>
            <w:r w:rsidR="00BA79DE">
              <w:rPr>
                <w:sz w:val="22"/>
              </w:rPr>
              <w:t>obsolete</w:t>
            </w:r>
            <w:r>
              <w:rPr>
                <w:sz w:val="22"/>
              </w:rPr>
              <w:t>: [Compact] [disc]</w:t>
            </w:r>
          </w:p>
        </w:tc>
      </w:tr>
    </w:tbl>
    <w:p w:rsidR="008F3C30" w:rsidRDefault="008F3C30" w:rsidP="001B19B1">
      <w:pPr>
        <w:ind w:left="705" w:hanging="720"/>
      </w:pPr>
    </w:p>
    <w:sectPr w:rsidR="008F3C30">
      <w:pgSz w:w="12240" w:h="15840"/>
      <w:pgMar w:top="1442" w:right="1453" w:bottom="17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01346"/>
    <w:multiLevelType w:val="hybridMultilevel"/>
    <w:tmpl w:val="35905B04"/>
    <w:lvl w:ilvl="0" w:tplc="0BE250B8">
      <w:start w:val="650"/>
      <w:numFmt w:val="decimal"/>
      <w:lvlText w:val="%1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  <w:lvl w:ilvl="1" w:tplc="FF9EF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  <w:lvl w:ilvl="2" w:tplc="D2F461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  <w:lvl w:ilvl="3" w:tplc="13D2E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  <w:lvl w:ilvl="4" w:tplc="29CAA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  <w:lvl w:ilvl="5" w:tplc="795C40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  <w:lvl w:ilvl="6" w:tplc="2B14F3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  <w:lvl w:ilvl="7" w:tplc="55CCE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  <w:lvl w:ilvl="8" w:tplc="16B8F8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5454C"/>
    <w:multiLevelType w:val="hybridMultilevel"/>
    <w:tmpl w:val="864A2482"/>
    <w:lvl w:ilvl="0" w:tplc="D38E6804">
      <w:start w:val="1"/>
      <w:numFmt w:val="decimal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6857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CF6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A1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876E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A2C6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67D5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A19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C463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9D5022"/>
    <w:multiLevelType w:val="hybridMultilevel"/>
    <w:tmpl w:val="F370B60A"/>
    <w:lvl w:ilvl="0" w:tplc="29E0BBD0">
      <w:start w:val="1"/>
      <w:numFmt w:val="decimal"/>
      <w:lvlText w:val="%1)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A95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CB5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EEA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6434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C66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E37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C2B3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E577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7712F0"/>
    <w:multiLevelType w:val="hybridMultilevel"/>
    <w:tmpl w:val="8E4C8CDA"/>
    <w:lvl w:ilvl="0" w:tplc="06DEE38E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0A908">
      <w:start w:val="336"/>
      <w:numFmt w:val="decimal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0E21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8FF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4FB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C16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887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E80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C258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1957EF"/>
    <w:multiLevelType w:val="hybridMultilevel"/>
    <w:tmpl w:val="707EEFD0"/>
    <w:lvl w:ilvl="0" w:tplc="9CF6142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69F42">
      <w:start w:val="1"/>
      <w:numFmt w:val="lowerLetter"/>
      <w:lvlText w:val="%2)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2806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C93EA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0229A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A5434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C8292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EA65C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E06E4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B2"/>
    <w:rsid w:val="000054EF"/>
    <w:rsid w:val="0001477D"/>
    <w:rsid w:val="00073A42"/>
    <w:rsid w:val="0008104E"/>
    <w:rsid w:val="00083BB2"/>
    <w:rsid w:val="000D2FCE"/>
    <w:rsid w:val="00127092"/>
    <w:rsid w:val="001272F7"/>
    <w:rsid w:val="0013374C"/>
    <w:rsid w:val="001B19B1"/>
    <w:rsid w:val="001C2450"/>
    <w:rsid w:val="001C5755"/>
    <w:rsid w:val="001C6A5D"/>
    <w:rsid w:val="001D6B8B"/>
    <w:rsid w:val="00210780"/>
    <w:rsid w:val="00211E73"/>
    <w:rsid w:val="00220CD2"/>
    <w:rsid w:val="00232E98"/>
    <w:rsid w:val="00262DD3"/>
    <w:rsid w:val="00292C4D"/>
    <w:rsid w:val="002C46CE"/>
    <w:rsid w:val="002C6BA7"/>
    <w:rsid w:val="002E128A"/>
    <w:rsid w:val="002E16C9"/>
    <w:rsid w:val="002E37C8"/>
    <w:rsid w:val="002E4FFF"/>
    <w:rsid w:val="002F7DE2"/>
    <w:rsid w:val="00321E8C"/>
    <w:rsid w:val="00323775"/>
    <w:rsid w:val="003464FC"/>
    <w:rsid w:val="00374454"/>
    <w:rsid w:val="003864F8"/>
    <w:rsid w:val="00396F53"/>
    <w:rsid w:val="003D2CB9"/>
    <w:rsid w:val="003E3C00"/>
    <w:rsid w:val="003F750C"/>
    <w:rsid w:val="00402858"/>
    <w:rsid w:val="00425B19"/>
    <w:rsid w:val="00430AA5"/>
    <w:rsid w:val="00440D1D"/>
    <w:rsid w:val="004555BA"/>
    <w:rsid w:val="0046027D"/>
    <w:rsid w:val="00466D0C"/>
    <w:rsid w:val="00482F2E"/>
    <w:rsid w:val="004B6F36"/>
    <w:rsid w:val="004D2ABA"/>
    <w:rsid w:val="00523A23"/>
    <w:rsid w:val="00524729"/>
    <w:rsid w:val="005422E1"/>
    <w:rsid w:val="00564A4E"/>
    <w:rsid w:val="005760D4"/>
    <w:rsid w:val="005845B1"/>
    <w:rsid w:val="00586473"/>
    <w:rsid w:val="005A7AE5"/>
    <w:rsid w:val="005B28F3"/>
    <w:rsid w:val="005C15EA"/>
    <w:rsid w:val="005C4647"/>
    <w:rsid w:val="005F2D67"/>
    <w:rsid w:val="005F2D85"/>
    <w:rsid w:val="005F2F40"/>
    <w:rsid w:val="005F5195"/>
    <w:rsid w:val="005F5DDC"/>
    <w:rsid w:val="00600C80"/>
    <w:rsid w:val="00611FF3"/>
    <w:rsid w:val="006312D3"/>
    <w:rsid w:val="006726BC"/>
    <w:rsid w:val="0067270F"/>
    <w:rsid w:val="00696724"/>
    <w:rsid w:val="006A052C"/>
    <w:rsid w:val="006A39F6"/>
    <w:rsid w:val="006A47F2"/>
    <w:rsid w:val="006B4684"/>
    <w:rsid w:val="006C1F3B"/>
    <w:rsid w:val="00703063"/>
    <w:rsid w:val="00747D3D"/>
    <w:rsid w:val="00776BC3"/>
    <w:rsid w:val="007813E5"/>
    <w:rsid w:val="0078336B"/>
    <w:rsid w:val="0078426E"/>
    <w:rsid w:val="007922B9"/>
    <w:rsid w:val="007A1CD8"/>
    <w:rsid w:val="007A2061"/>
    <w:rsid w:val="007B70D7"/>
    <w:rsid w:val="007E00ED"/>
    <w:rsid w:val="007F392C"/>
    <w:rsid w:val="008229F9"/>
    <w:rsid w:val="00827C3E"/>
    <w:rsid w:val="008354B8"/>
    <w:rsid w:val="00875F24"/>
    <w:rsid w:val="008826B1"/>
    <w:rsid w:val="008902D4"/>
    <w:rsid w:val="008A4DB6"/>
    <w:rsid w:val="008B1710"/>
    <w:rsid w:val="008F1D83"/>
    <w:rsid w:val="008F3C30"/>
    <w:rsid w:val="00913552"/>
    <w:rsid w:val="009171EA"/>
    <w:rsid w:val="0092599E"/>
    <w:rsid w:val="00930803"/>
    <w:rsid w:val="009400F5"/>
    <w:rsid w:val="00954296"/>
    <w:rsid w:val="0095720B"/>
    <w:rsid w:val="00967A30"/>
    <w:rsid w:val="0098796C"/>
    <w:rsid w:val="009912ED"/>
    <w:rsid w:val="009A7B26"/>
    <w:rsid w:val="009D0E29"/>
    <w:rsid w:val="00A0696C"/>
    <w:rsid w:val="00A22403"/>
    <w:rsid w:val="00A35BCF"/>
    <w:rsid w:val="00A4241C"/>
    <w:rsid w:val="00A45BA6"/>
    <w:rsid w:val="00A553FA"/>
    <w:rsid w:val="00A567D0"/>
    <w:rsid w:val="00A748C3"/>
    <w:rsid w:val="00A7522A"/>
    <w:rsid w:val="00AC31CF"/>
    <w:rsid w:val="00AD4491"/>
    <w:rsid w:val="00AE2BA6"/>
    <w:rsid w:val="00AF3635"/>
    <w:rsid w:val="00B05413"/>
    <w:rsid w:val="00B23C23"/>
    <w:rsid w:val="00B34411"/>
    <w:rsid w:val="00B55553"/>
    <w:rsid w:val="00B662C5"/>
    <w:rsid w:val="00B83688"/>
    <w:rsid w:val="00BA3501"/>
    <w:rsid w:val="00BA3688"/>
    <w:rsid w:val="00BA6E52"/>
    <w:rsid w:val="00BA79DE"/>
    <w:rsid w:val="00BA7F78"/>
    <w:rsid w:val="00BC2679"/>
    <w:rsid w:val="00BC330E"/>
    <w:rsid w:val="00BC75AF"/>
    <w:rsid w:val="00C004AA"/>
    <w:rsid w:val="00C01033"/>
    <w:rsid w:val="00C01810"/>
    <w:rsid w:val="00C031B2"/>
    <w:rsid w:val="00C06EF2"/>
    <w:rsid w:val="00C15A16"/>
    <w:rsid w:val="00C45DB3"/>
    <w:rsid w:val="00C54B9D"/>
    <w:rsid w:val="00C632AB"/>
    <w:rsid w:val="00CA51DA"/>
    <w:rsid w:val="00CC2F3F"/>
    <w:rsid w:val="00CD6D53"/>
    <w:rsid w:val="00CE2658"/>
    <w:rsid w:val="00CE4A77"/>
    <w:rsid w:val="00CF0752"/>
    <w:rsid w:val="00D300D6"/>
    <w:rsid w:val="00D329DF"/>
    <w:rsid w:val="00D35D8F"/>
    <w:rsid w:val="00D37C77"/>
    <w:rsid w:val="00D532F1"/>
    <w:rsid w:val="00D53A56"/>
    <w:rsid w:val="00D64D4C"/>
    <w:rsid w:val="00D72259"/>
    <w:rsid w:val="00D76040"/>
    <w:rsid w:val="00D80C80"/>
    <w:rsid w:val="00DA4410"/>
    <w:rsid w:val="00DB16BA"/>
    <w:rsid w:val="00DB387E"/>
    <w:rsid w:val="00DB424B"/>
    <w:rsid w:val="00DF2EAA"/>
    <w:rsid w:val="00DF517C"/>
    <w:rsid w:val="00E11C0C"/>
    <w:rsid w:val="00E23A2D"/>
    <w:rsid w:val="00E41D8F"/>
    <w:rsid w:val="00E540E0"/>
    <w:rsid w:val="00E57785"/>
    <w:rsid w:val="00E93F5C"/>
    <w:rsid w:val="00E95E36"/>
    <w:rsid w:val="00EB412F"/>
    <w:rsid w:val="00EB7A03"/>
    <w:rsid w:val="00EC23C0"/>
    <w:rsid w:val="00ED25AD"/>
    <w:rsid w:val="00F23DC6"/>
    <w:rsid w:val="00F2636D"/>
    <w:rsid w:val="00FA6067"/>
    <w:rsid w:val="00FB479D"/>
    <w:rsid w:val="00FD47CD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CF6C4-BEB5-4851-803F-835248D5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5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AD"/>
    <w:rPr>
      <w:rFonts w:ascii="Arial" w:eastAsia="Times New Roman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27D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F2D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2E98"/>
    <w:rPr>
      <w:color w:val="0000FF"/>
      <w:u w:val="single"/>
    </w:rPr>
  </w:style>
  <w:style w:type="paragraph" w:customStyle="1" w:styleId="Default">
    <w:name w:val="Default"/>
    <w:rsid w:val="002C6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001">
          <w:marLeft w:val="0"/>
          <w:marRight w:val="0"/>
          <w:marTop w:val="0"/>
          <w:marBottom w:val="0"/>
          <w:divBdr>
            <w:top w:val="single" w:sz="24" w:space="8" w:color="F0F0F0"/>
            <w:left w:val="none" w:sz="0" w:space="0" w:color="auto"/>
            <w:bottom w:val="single" w:sz="12" w:space="8" w:color="3B4852"/>
            <w:right w:val="none" w:sz="0" w:space="0" w:color="auto"/>
          </w:divBdr>
          <w:divsChild>
            <w:div w:id="18693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44">
          <w:marLeft w:val="0"/>
          <w:marRight w:val="0"/>
          <w:marTop w:val="0"/>
          <w:marBottom w:val="0"/>
          <w:divBdr>
            <w:top w:val="single" w:sz="24" w:space="8" w:color="F0F0F0"/>
            <w:left w:val="none" w:sz="0" w:space="0" w:color="auto"/>
            <w:bottom w:val="single" w:sz="12" w:space="8" w:color="3B4852"/>
            <w:right w:val="none" w:sz="0" w:space="0" w:color="auto"/>
          </w:divBdr>
          <w:divsChild>
            <w:div w:id="2633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188">
          <w:marLeft w:val="0"/>
          <w:marRight w:val="0"/>
          <w:marTop w:val="0"/>
          <w:marBottom w:val="0"/>
          <w:divBdr>
            <w:top w:val="single" w:sz="24" w:space="8" w:color="F0F0F0"/>
            <w:left w:val="none" w:sz="0" w:space="0" w:color="auto"/>
            <w:bottom w:val="single" w:sz="12" w:space="8" w:color="3B4852"/>
            <w:right w:val="none" w:sz="0" w:space="0" w:color="auto"/>
          </w:divBdr>
          <w:divsChild>
            <w:div w:id="1464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864">
          <w:marLeft w:val="0"/>
          <w:marRight w:val="0"/>
          <w:marTop w:val="0"/>
          <w:marBottom w:val="0"/>
          <w:divBdr>
            <w:top w:val="single" w:sz="24" w:space="8" w:color="F0F0F0"/>
            <w:left w:val="none" w:sz="0" w:space="0" w:color="auto"/>
            <w:bottom w:val="single" w:sz="12" w:space="8" w:color="3B4852"/>
            <w:right w:val="none" w:sz="0" w:space="0" w:color="auto"/>
          </w:divBdr>
          <w:divsChild>
            <w:div w:id="6683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6760">
          <w:marLeft w:val="0"/>
          <w:marRight w:val="0"/>
          <w:marTop w:val="0"/>
          <w:marBottom w:val="0"/>
          <w:divBdr>
            <w:top w:val="single" w:sz="24" w:space="8" w:color="F0F0F0"/>
            <w:left w:val="none" w:sz="0" w:space="0" w:color="auto"/>
            <w:bottom w:val="single" w:sz="12" w:space="8" w:color="3B4852"/>
            <w:right w:val="none" w:sz="0" w:space="0" w:color="auto"/>
          </w:divBdr>
          <w:divsChild>
            <w:div w:id="9318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699">
          <w:marLeft w:val="0"/>
          <w:marRight w:val="0"/>
          <w:marTop w:val="0"/>
          <w:marBottom w:val="0"/>
          <w:divBdr>
            <w:top w:val="single" w:sz="24" w:space="8" w:color="F0F0F0"/>
            <w:left w:val="none" w:sz="0" w:space="0" w:color="auto"/>
            <w:bottom w:val="single" w:sz="12" w:space="8" w:color="3B4852"/>
            <w:right w:val="none" w:sz="0" w:space="0" w:color="auto"/>
          </w:divBdr>
          <w:divsChild>
            <w:div w:id="1286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clc.org/bibformats/en/0xx/043.shtm" TargetMode="External"/><Relationship Id="rId117" Type="http://schemas.openxmlformats.org/officeDocument/2006/relationships/hyperlink" Target="http://www.oclc.org/bibformats/en/5xx/586.shtm" TargetMode="External"/><Relationship Id="rId21" Type="http://schemas.openxmlformats.org/officeDocument/2006/relationships/hyperlink" Target="http://www.oclc.org/bibformats/en/0xx/028.shtm" TargetMode="External"/><Relationship Id="rId42" Type="http://schemas.openxmlformats.org/officeDocument/2006/relationships/hyperlink" Target="http://www.oclc.org/bibformats/en/1xx/100.shtm" TargetMode="External"/><Relationship Id="rId47" Type="http://schemas.openxmlformats.org/officeDocument/2006/relationships/hyperlink" Target="http://www.oclc.org/bibformats/en/1xx/130.shtm" TargetMode="External"/><Relationship Id="rId63" Type="http://schemas.openxmlformats.org/officeDocument/2006/relationships/hyperlink" Target="http://www.oclc.org/bibformats/en/3xx/300.shtm" TargetMode="External"/><Relationship Id="rId68" Type="http://schemas.openxmlformats.org/officeDocument/2006/relationships/hyperlink" Target="http://www.oclc.org/bibformats/en/3xx/338.shtm" TargetMode="External"/><Relationship Id="rId84" Type="http://schemas.openxmlformats.org/officeDocument/2006/relationships/hyperlink" Target="http://www.oclc.org/bibformats/en/5xx/default.shtm" TargetMode="External"/><Relationship Id="rId89" Type="http://schemas.openxmlformats.org/officeDocument/2006/relationships/hyperlink" Target="http://www.oclc.org/bibformats/en/5xx/505.shtm" TargetMode="External"/><Relationship Id="rId112" Type="http://schemas.openxmlformats.org/officeDocument/2006/relationships/hyperlink" Target="http://www.oclc.org/bibformats/en/5xx/546.shtm" TargetMode="External"/><Relationship Id="rId133" Type="http://schemas.openxmlformats.org/officeDocument/2006/relationships/hyperlink" Target="http://www.oclc.org/bibformats/en/7xx/default.shtm" TargetMode="External"/><Relationship Id="rId138" Type="http://schemas.openxmlformats.org/officeDocument/2006/relationships/hyperlink" Target="http://www.oclc.org/bibformats/en/7xx/710.shtm" TargetMode="External"/><Relationship Id="rId16" Type="http://schemas.openxmlformats.org/officeDocument/2006/relationships/hyperlink" Target="http://www.oclc.org/bibformats/en/0xx/024.shtm" TargetMode="External"/><Relationship Id="rId107" Type="http://schemas.openxmlformats.org/officeDocument/2006/relationships/hyperlink" Target="http://www.oclc.org/bibformats/en/5xx/538.shtm" TargetMode="External"/><Relationship Id="rId11" Type="http://schemas.openxmlformats.org/officeDocument/2006/relationships/hyperlink" Target="http://www.oclc.org/bibformats/en/fixedfield/default.shtm" TargetMode="External"/><Relationship Id="rId32" Type="http://schemas.openxmlformats.org/officeDocument/2006/relationships/hyperlink" Target="http://www.oclc.org/bibformats/en/0xx/074.shtm" TargetMode="External"/><Relationship Id="rId37" Type="http://schemas.openxmlformats.org/officeDocument/2006/relationships/hyperlink" Target="http://www.oclc.org/bibformats/en/0xx/050.shtm" TargetMode="External"/><Relationship Id="rId53" Type="http://schemas.openxmlformats.org/officeDocument/2006/relationships/hyperlink" Target="http://www.oclc.org/bibformats/en/2xx/246.shtm" TargetMode="External"/><Relationship Id="rId58" Type="http://schemas.openxmlformats.org/officeDocument/2006/relationships/hyperlink" Target="http://www.oclc.org/bibformats/en/2xx/264.shtm" TargetMode="External"/><Relationship Id="rId74" Type="http://schemas.openxmlformats.org/officeDocument/2006/relationships/hyperlink" Target="http://www.oclc.org/bibformats/en/3xx/347.shtm" TargetMode="External"/><Relationship Id="rId79" Type="http://schemas.openxmlformats.org/officeDocument/2006/relationships/hyperlink" Target="http://www.oclc.org/bibformats/en/3xx/338.shtm" TargetMode="External"/><Relationship Id="rId102" Type="http://schemas.openxmlformats.org/officeDocument/2006/relationships/hyperlink" Target="http://www.oclc.org/bibformats/en/5xx/520.shtm" TargetMode="External"/><Relationship Id="rId123" Type="http://schemas.openxmlformats.org/officeDocument/2006/relationships/hyperlink" Target="http://www.oclc.org/bibformats/en/6xx/610.shtm" TargetMode="External"/><Relationship Id="rId128" Type="http://schemas.openxmlformats.org/officeDocument/2006/relationships/hyperlink" Target="http://www.oclc.org/bibformats/en/6xx/655.shtm" TargetMode="External"/><Relationship Id="rId144" Type="http://schemas.openxmlformats.org/officeDocument/2006/relationships/hyperlink" Target="http://www.oclc.org/bibformats/en/7xx/730.shtm" TargetMode="External"/><Relationship Id="rId149" Type="http://schemas.openxmlformats.org/officeDocument/2006/relationships/hyperlink" Target="http://www.oclc.org/bibformats/en/8xx/default.shtm" TargetMode="External"/><Relationship Id="rId5" Type="http://schemas.openxmlformats.org/officeDocument/2006/relationships/hyperlink" Target="http://www.oclc.org/bibformats/default.htm" TargetMode="External"/><Relationship Id="rId90" Type="http://schemas.openxmlformats.org/officeDocument/2006/relationships/hyperlink" Target="http://www.oclc.org/bibformats/en/5xx/505.shtm" TargetMode="External"/><Relationship Id="rId95" Type="http://schemas.openxmlformats.org/officeDocument/2006/relationships/hyperlink" Target="http://www.oclc.org/bibformats/en/5xx/51.shtm" TargetMode="External"/><Relationship Id="rId22" Type="http://schemas.openxmlformats.org/officeDocument/2006/relationships/hyperlink" Target="http://www.oclc.org/bibformats/en/0xx/040.shtm" TargetMode="External"/><Relationship Id="rId27" Type="http://schemas.openxmlformats.org/officeDocument/2006/relationships/hyperlink" Target="http://www.oclc.org/bibformats/en/0xx/043.shtm" TargetMode="External"/><Relationship Id="rId43" Type="http://schemas.openxmlformats.org/officeDocument/2006/relationships/hyperlink" Target="http://www.oclc.org/bibformats/en/1xx/110.shtm" TargetMode="External"/><Relationship Id="rId48" Type="http://schemas.openxmlformats.org/officeDocument/2006/relationships/hyperlink" Target="http://www.oclc.org/bibformats/en/1xx/130.shtm" TargetMode="External"/><Relationship Id="rId64" Type="http://schemas.openxmlformats.org/officeDocument/2006/relationships/hyperlink" Target="http://www.oclc.org/bibformats/en/3xx/336.shtm" TargetMode="External"/><Relationship Id="rId69" Type="http://schemas.openxmlformats.org/officeDocument/2006/relationships/hyperlink" Target="http://www.oclc.org/bibformats/en/3xx/338.shtm" TargetMode="External"/><Relationship Id="rId113" Type="http://schemas.openxmlformats.org/officeDocument/2006/relationships/hyperlink" Target="http://www.oclc.org/bibformats/en/5xx/546.shtm" TargetMode="External"/><Relationship Id="rId118" Type="http://schemas.openxmlformats.org/officeDocument/2006/relationships/hyperlink" Target="http://www.oclc.org/bibformats/en/6xx/default.shtm" TargetMode="External"/><Relationship Id="rId134" Type="http://schemas.openxmlformats.org/officeDocument/2006/relationships/hyperlink" Target="http://www.oclc.org/bibformats/en/7xx/default.shtm" TargetMode="External"/><Relationship Id="rId139" Type="http://schemas.openxmlformats.org/officeDocument/2006/relationships/hyperlink" Target="http://www.oclc.org/bibformats/en/7xx/710.shtm" TargetMode="External"/><Relationship Id="rId80" Type="http://schemas.openxmlformats.org/officeDocument/2006/relationships/hyperlink" Target="http://www.oclc.org/bibformats/en/4xx/default.shtm" TargetMode="External"/><Relationship Id="rId85" Type="http://schemas.openxmlformats.org/officeDocument/2006/relationships/hyperlink" Target="http://www.oclc.org/bibformats/en/5xx/default.shtm" TargetMode="External"/><Relationship Id="rId150" Type="http://schemas.openxmlformats.org/officeDocument/2006/relationships/hyperlink" Target="http://www.oclc.org/bibformats/en/8xx/856.shtm" TargetMode="External"/><Relationship Id="rId12" Type="http://schemas.openxmlformats.org/officeDocument/2006/relationships/hyperlink" Target="http://www.oclc.org/bibformats/en/0xx/007video.shtm" TargetMode="External"/><Relationship Id="rId17" Type="http://schemas.openxmlformats.org/officeDocument/2006/relationships/hyperlink" Target="http://www.oclc.org/bibformats/en/0xx/024.shtm" TargetMode="External"/><Relationship Id="rId25" Type="http://schemas.openxmlformats.org/officeDocument/2006/relationships/hyperlink" Target="http://www.oclc.org/bibformats/en/0xx/041.shtm" TargetMode="External"/><Relationship Id="rId33" Type="http://schemas.openxmlformats.org/officeDocument/2006/relationships/hyperlink" Target="http://www.oclc.org/bibformats/en/0xx/074.shtm" TargetMode="External"/><Relationship Id="rId38" Type="http://schemas.openxmlformats.org/officeDocument/2006/relationships/hyperlink" Target="http://classificationweb.net/" TargetMode="External"/><Relationship Id="rId46" Type="http://schemas.openxmlformats.org/officeDocument/2006/relationships/hyperlink" Target="http://www.oclc.org/bibformats/en/1xx/111.shtm" TargetMode="External"/><Relationship Id="rId59" Type="http://schemas.openxmlformats.org/officeDocument/2006/relationships/hyperlink" Target="http://www.oclc.org/bibformats/en/2xx/260.shtm" TargetMode="External"/><Relationship Id="rId67" Type="http://schemas.openxmlformats.org/officeDocument/2006/relationships/hyperlink" Target="http://www.oclc.org/bibformats/en/3xx/337.shtm" TargetMode="External"/><Relationship Id="rId103" Type="http://schemas.openxmlformats.org/officeDocument/2006/relationships/hyperlink" Target="http://www.oclc.org/bibformats/en/5xx/520.shtm" TargetMode="External"/><Relationship Id="rId108" Type="http://schemas.openxmlformats.org/officeDocument/2006/relationships/hyperlink" Target="http://www.oclc.org/bibformats/en/5xx/538.shtm" TargetMode="External"/><Relationship Id="rId116" Type="http://schemas.openxmlformats.org/officeDocument/2006/relationships/hyperlink" Target="http://www.oclc.org/bibformats/en/5xx/586.shtm" TargetMode="External"/><Relationship Id="rId124" Type="http://schemas.openxmlformats.org/officeDocument/2006/relationships/hyperlink" Target="http://www.oclc.org/bibformats/en/6xx/610.shtm" TargetMode="External"/><Relationship Id="rId129" Type="http://schemas.openxmlformats.org/officeDocument/2006/relationships/hyperlink" Target="http://www.oclc.org/bibformats/en/6xx/651.shtm" TargetMode="External"/><Relationship Id="rId137" Type="http://schemas.openxmlformats.org/officeDocument/2006/relationships/hyperlink" Target="http://www.oclc.org/bibformats/en/7xx/700.shtm" TargetMode="External"/><Relationship Id="rId20" Type="http://schemas.openxmlformats.org/officeDocument/2006/relationships/hyperlink" Target="http://www.oclc.org/bibformats/en/0xx/033.shtm" TargetMode="External"/><Relationship Id="rId41" Type="http://schemas.openxmlformats.org/officeDocument/2006/relationships/hyperlink" Target="http://www.oclc.org/bibformats/en/1xx/100.shtm" TargetMode="External"/><Relationship Id="rId54" Type="http://schemas.openxmlformats.org/officeDocument/2006/relationships/hyperlink" Target="http://www.oclc.org/bibformats/en/2xx/246.shtm" TargetMode="External"/><Relationship Id="rId62" Type="http://schemas.openxmlformats.org/officeDocument/2006/relationships/hyperlink" Target="http://www.oclc.org/bibformats/en/3xx/306.shtm" TargetMode="External"/><Relationship Id="rId70" Type="http://schemas.openxmlformats.org/officeDocument/2006/relationships/hyperlink" Target="http://www.oclc.org/bibformats/en/3xx/340.shtm" TargetMode="External"/><Relationship Id="rId75" Type="http://schemas.openxmlformats.org/officeDocument/2006/relationships/hyperlink" Target="http://www.oclc.org/bibformats/en/3xx/338.shtm" TargetMode="External"/><Relationship Id="rId83" Type="http://schemas.openxmlformats.org/officeDocument/2006/relationships/hyperlink" Target="http://www.oclc.org/bibformats/en/8xx/default.shtm" TargetMode="External"/><Relationship Id="rId88" Type="http://schemas.openxmlformats.org/officeDocument/2006/relationships/hyperlink" Target="http://www.oclc.org/bibformats/en/5xx/500.shtm" TargetMode="External"/><Relationship Id="rId91" Type="http://schemas.openxmlformats.org/officeDocument/2006/relationships/hyperlink" Target="http://www.oclc.org/bibformats/en/5xx/505.shtm" TargetMode="External"/><Relationship Id="rId96" Type="http://schemas.openxmlformats.org/officeDocument/2006/relationships/hyperlink" Target="http://www.oclc.org/bibformats/en/5xx/51.shtm" TargetMode="External"/><Relationship Id="rId111" Type="http://schemas.openxmlformats.org/officeDocument/2006/relationships/hyperlink" Target="http://www.oclc.org/bibformats/en/3xx/300.shtm" TargetMode="External"/><Relationship Id="rId132" Type="http://schemas.openxmlformats.org/officeDocument/2006/relationships/hyperlink" Target="http://www.oclc.org/bibformats/en/6xx/655.shtm" TargetMode="External"/><Relationship Id="rId140" Type="http://schemas.openxmlformats.org/officeDocument/2006/relationships/hyperlink" Target="http://www.oclc.org/bibformats/en/7xx/711.shtm" TargetMode="External"/><Relationship Id="rId145" Type="http://schemas.openxmlformats.org/officeDocument/2006/relationships/hyperlink" Target="http://www.oclc.org/bibformats/en/7xx/740.s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clc.org/bibformats/default.htm" TargetMode="External"/><Relationship Id="rId15" Type="http://schemas.openxmlformats.org/officeDocument/2006/relationships/hyperlink" Target="http://www.oclc.org/bibformats/en/0xx/020.shtm" TargetMode="External"/><Relationship Id="rId23" Type="http://schemas.openxmlformats.org/officeDocument/2006/relationships/hyperlink" Target="http://www.oclc.org/bibformats/en/0xx/040.shtm" TargetMode="External"/><Relationship Id="rId28" Type="http://schemas.openxmlformats.org/officeDocument/2006/relationships/hyperlink" Target="http://www.oclc.org/bibformats/en/0xx/047.shtm" TargetMode="External"/><Relationship Id="rId36" Type="http://schemas.openxmlformats.org/officeDocument/2006/relationships/hyperlink" Target="http://www.oclc.org/bibformats/en/0xx/050.shtm" TargetMode="External"/><Relationship Id="rId49" Type="http://schemas.openxmlformats.org/officeDocument/2006/relationships/hyperlink" Target="http://www.oclc.org/bibformats/en/2xx/240.shtm" TargetMode="External"/><Relationship Id="rId57" Type="http://schemas.openxmlformats.org/officeDocument/2006/relationships/hyperlink" Target="http://www.oclc.org/bibformats/en/2xx/260.shtm" TargetMode="External"/><Relationship Id="rId106" Type="http://schemas.openxmlformats.org/officeDocument/2006/relationships/hyperlink" Target="http://www.oclc.org/bibformats/en/5xx/521.shtm" TargetMode="External"/><Relationship Id="rId114" Type="http://schemas.openxmlformats.org/officeDocument/2006/relationships/hyperlink" Target="http://www.oclc.org/bibformats/en/5xx/546.shtm" TargetMode="External"/><Relationship Id="rId119" Type="http://schemas.openxmlformats.org/officeDocument/2006/relationships/hyperlink" Target="http://www.oclc.org/bibformats/en/6xx/default.shtm" TargetMode="External"/><Relationship Id="rId127" Type="http://schemas.openxmlformats.org/officeDocument/2006/relationships/hyperlink" Target="http://www.oclc.org/bibformats/en/6xx/650.shtm" TargetMode="External"/><Relationship Id="rId10" Type="http://schemas.openxmlformats.org/officeDocument/2006/relationships/hyperlink" Target="http://www.oclc.org/bibformats/en/fixedfield/default.shtm" TargetMode="External"/><Relationship Id="rId31" Type="http://schemas.openxmlformats.org/officeDocument/2006/relationships/hyperlink" Target="http://www.oclc.org/bibformats/en/0xx/049.shtm" TargetMode="External"/><Relationship Id="rId44" Type="http://schemas.openxmlformats.org/officeDocument/2006/relationships/hyperlink" Target="http://www.oclc.org/bibformats/en/1xx/110.shtm" TargetMode="External"/><Relationship Id="rId52" Type="http://schemas.openxmlformats.org/officeDocument/2006/relationships/hyperlink" Target="http://www.oclc.org/bibformats/en/2xx/245.shtm" TargetMode="External"/><Relationship Id="rId60" Type="http://schemas.openxmlformats.org/officeDocument/2006/relationships/hyperlink" Target="http://www.oclc.org/bibformats/en/3xx/300.shtm" TargetMode="External"/><Relationship Id="rId65" Type="http://schemas.openxmlformats.org/officeDocument/2006/relationships/hyperlink" Target="http://www.oclc.org/bibformats/en/3xx/336.shtm" TargetMode="External"/><Relationship Id="rId73" Type="http://schemas.openxmlformats.org/officeDocument/2006/relationships/hyperlink" Target="http://www.oclc.org/bibformats/en/3xx/336.shtm" TargetMode="External"/><Relationship Id="rId78" Type="http://schemas.openxmlformats.org/officeDocument/2006/relationships/hyperlink" Target="http://www.oclc.org/bibformats/en/3xx/382.shtm" TargetMode="External"/><Relationship Id="rId81" Type="http://schemas.openxmlformats.org/officeDocument/2006/relationships/hyperlink" Target="http://www.oclc.org/bibformats/en/4xx/default.shtm" TargetMode="External"/><Relationship Id="rId86" Type="http://schemas.openxmlformats.org/officeDocument/2006/relationships/hyperlink" Target="http://www.oclc.org/bibformats/en/5xx/500.shtm" TargetMode="External"/><Relationship Id="rId94" Type="http://schemas.openxmlformats.org/officeDocument/2006/relationships/hyperlink" Target="http://www.oclc.org/bibformats/en/5xx/508.shtm" TargetMode="External"/><Relationship Id="rId99" Type="http://schemas.openxmlformats.org/officeDocument/2006/relationships/hyperlink" Target="http://www.oclc.org/bibformats/en/5xx/518.shtm" TargetMode="External"/><Relationship Id="rId101" Type="http://schemas.openxmlformats.org/officeDocument/2006/relationships/hyperlink" Target="http://www.oclc.org/bibformats/en/5xx/520.shtm" TargetMode="External"/><Relationship Id="rId122" Type="http://schemas.openxmlformats.org/officeDocument/2006/relationships/hyperlink" Target="http://www.oclc.org/bibformats/en/6xx/600.shtm" TargetMode="External"/><Relationship Id="rId130" Type="http://schemas.openxmlformats.org/officeDocument/2006/relationships/hyperlink" Target="http://www.oclc.org/bibformats/en/6xx/655.shtm" TargetMode="External"/><Relationship Id="rId135" Type="http://schemas.openxmlformats.org/officeDocument/2006/relationships/hyperlink" Target="http://www.oclc.org/bibformats/en/7xx/700.shtm" TargetMode="External"/><Relationship Id="rId143" Type="http://schemas.openxmlformats.org/officeDocument/2006/relationships/hyperlink" Target="http://www.oclc.org/bibformats/en/7xx/730.shtm" TargetMode="External"/><Relationship Id="rId148" Type="http://schemas.openxmlformats.org/officeDocument/2006/relationships/hyperlink" Target="http://www.oclc.org/bibformats/en/8xx/default.shtm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clc.org/bibformats/en/fixedfield/default.shtm" TargetMode="External"/><Relationship Id="rId13" Type="http://schemas.openxmlformats.org/officeDocument/2006/relationships/hyperlink" Target="http://www.oclc.org/bibformats/en/0xx/007video.shtm" TargetMode="External"/><Relationship Id="rId18" Type="http://schemas.openxmlformats.org/officeDocument/2006/relationships/hyperlink" Target="http://www.oclc.org/bibformats/en/0xx/028.shtm" TargetMode="External"/><Relationship Id="rId39" Type="http://schemas.openxmlformats.org/officeDocument/2006/relationships/hyperlink" Target="http://classificationweb.net/" TargetMode="External"/><Relationship Id="rId109" Type="http://schemas.openxmlformats.org/officeDocument/2006/relationships/hyperlink" Target="http://www.oclc.org/bibformats/en/5xx/538.shtm" TargetMode="External"/><Relationship Id="rId34" Type="http://schemas.openxmlformats.org/officeDocument/2006/relationships/hyperlink" Target="http://www.oclc.org/bibformats/en/0xx/086.shtm" TargetMode="External"/><Relationship Id="rId50" Type="http://schemas.openxmlformats.org/officeDocument/2006/relationships/hyperlink" Target="http://www.oclc.org/bibformats/en/2xx/240.shtm" TargetMode="External"/><Relationship Id="rId55" Type="http://schemas.openxmlformats.org/officeDocument/2006/relationships/hyperlink" Target="http://www.oclc.org/bibformats/en/2xx/250.shtm" TargetMode="External"/><Relationship Id="rId76" Type="http://schemas.openxmlformats.org/officeDocument/2006/relationships/hyperlink" Target="http://www.oclc.org/bibformats/en/3xx/380.shtm" TargetMode="External"/><Relationship Id="rId97" Type="http://schemas.openxmlformats.org/officeDocument/2006/relationships/hyperlink" Target="http://www.oclc.org/bibformats/en/5xx/51.shtm" TargetMode="External"/><Relationship Id="rId104" Type="http://schemas.openxmlformats.org/officeDocument/2006/relationships/hyperlink" Target="http://www.oclc.org/bibformats/en/5xx/521.shtm" TargetMode="External"/><Relationship Id="rId120" Type="http://schemas.openxmlformats.org/officeDocument/2006/relationships/hyperlink" Target="http://www.oclc.org/bibformats/en/6xx/600.shtm" TargetMode="External"/><Relationship Id="rId125" Type="http://schemas.openxmlformats.org/officeDocument/2006/relationships/hyperlink" Target="http://www.oclc.org/bibformats/en/6xx/611.shtm" TargetMode="External"/><Relationship Id="rId141" Type="http://schemas.openxmlformats.org/officeDocument/2006/relationships/hyperlink" Target="http://www.oclc.org/bibformats/en/7xx/711.shtm" TargetMode="External"/><Relationship Id="rId146" Type="http://schemas.openxmlformats.org/officeDocument/2006/relationships/hyperlink" Target="http://www.oclc.org/bibformats/en/7xx/740.shtm" TargetMode="External"/><Relationship Id="rId7" Type="http://schemas.openxmlformats.org/officeDocument/2006/relationships/hyperlink" Target="http://www.loc.gov/marc/bibliographic/ecbdhome.html%20)" TargetMode="External"/><Relationship Id="rId71" Type="http://schemas.openxmlformats.org/officeDocument/2006/relationships/hyperlink" Target="http://www.oclc.org/bibformats/en/3xx/336.shtm" TargetMode="External"/><Relationship Id="rId92" Type="http://schemas.openxmlformats.org/officeDocument/2006/relationships/hyperlink" Target="http://www.oclc.org/bibformats/en/5xx/508.s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oclc.org/bibformats/en/0xx/048.shtm" TargetMode="External"/><Relationship Id="rId24" Type="http://schemas.openxmlformats.org/officeDocument/2006/relationships/hyperlink" Target="http://www.oclc.org/bibformats/en/0xx/041.shtm" TargetMode="External"/><Relationship Id="rId40" Type="http://schemas.openxmlformats.org/officeDocument/2006/relationships/hyperlink" Target="http://classificationweb.net/" TargetMode="External"/><Relationship Id="rId45" Type="http://schemas.openxmlformats.org/officeDocument/2006/relationships/hyperlink" Target="http://www.oclc.org/bibformats/en/1xx/111.shtm" TargetMode="External"/><Relationship Id="rId66" Type="http://schemas.openxmlformats.org/officeDocument/2006/relationships/hyperlink" Target="http://www.oclc.org/bibformats/en/3xx/337.shtm" TargetMode="External"/><Relationship Id="rId87" Type="http://schemas.openxmlformats.org/officeDocument/2006/relationships/hyperlink" Target="http://www.oclc.org/bibformats/en/5xx/500.shtm" TargetMode="External"/><Relationship Id="rId110" Type="http://schemas.openxmlformats.org/officeDocument/2006/relationships/hyperlink" Target="http://www.oclc.org/bibformats/en/5xx/540.shtm" TargetMode="External"/><Relationship Id="rId115" Type="http://schemas.openxmlformats.org/officeDocument/2006/relationships/hyperlink" Target="http://www.oclc.org/bibformats/en/5xx/586.shtm" TargetMode="External"/><Relationship Id="rId131" Type="http://schemas.openxmlformats.org/officeDocument/2006/relationships/hyperlink" Target="http://www.oclc.org/bibformats/en/6xx/655.shtm" TargetMode="External"/><Relationship Id="rId136" Type="http://schemas.openxmlformats.org/officeDocument/2006/relationships/hyperlink" Target="http://www.oclc.org/bibformats/en/7xx/700.shtm" TargetMode="External"/><Relationship Id="rId61" Type="http://schemas.openxmlformats.org/officeDocument/2006/relationships/hyperlink" Target="http://www.oclc.org/bibformats/en/3xx/300.shtm" TargetMode="External"/><Relationship Id="rId82" Type="http://schemas.openxmlformats.org/officeDocument/2006/relationships/hyperlink" Target="http://www.oclc.org/bibformats/en/8xx/default.shtm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oclc.org/bibformats/en/0xx/028.shtm" TargetMode="External"/><Relationship Id="rId14" Type="http://schemas.openxmlformats.org/officeDocument/2006/relationships/hyperlink" Target="http://www.oclc.org/bibformats/en/0xx/010.shtm" TargetMode="External"/><Relationship Id="rId30" Type="http://schemas.openxmlformats.org/officeDocument/2006/relationships/hyperlink" Target="http://www.oclc.org/bibformats/en/0xx/049.shtm" TargetMode="External"/><Relationship Id="rId35" Type="http://schemas.openxmlformats.org/officeDocument/2006/relationships/hyperlink" Target="http://www.oclc.org/bibformats/en/0xx/086.shtm" TargetMode="External"/><Relationship Id="rId56" Type="http://schemas.openxmlformats.org/officeDocument/2006/relationships/hyperlink" Target="http://www.oclc.org/bibformats/en/2xx/250.shtm" TargetMode="External"/><Relationship Id="rId77" Type="http://schemas.openxmlformats.org/officeDocument/2006/relationships/hyperlink" Target="http://www.oclc.org/bibformats/en/3xx/338.shtm" TargetMode="External"/><Relationship Id="rId100" Type="http://schemas.openxmlformats.org/officeDocument/2006/relationships/hyperlink" Target="http://www.oclc.org/bibformats/en/5xx/518.shtm" TargetMode="External"/><Relationship Id="rId105" Type="http://schemas.openxmlformats.org/officeDocument/2006/relationships/hyperlink" Target="http://www.oclc.org/bibformats/en/5xx/521.shtm" TargetMode="External"/><Relationship Id="rId126" Type="http://schemas.openxmlformats.org/officeDocument/2006/relationships/hyperlink" Target="http://www.oclc.org/bibformats/en/6xx/611.shtm" TargetMode="External"/><Relationship Id="rId147" Type="http://schemas.openxmlformats.org/officeDocument/2006/relationships/hyperlink" Target="http://www.oclc.org/bibformats/en/7xx/740.shtm" TargetMode="External"/><Relationship Id="rId8" Type="http://schemas.openxmlformats.org/officeDocument/2006/relationships/hyperlink" Target="http://www.loc.gov/marc/bibliographic/ecbdhome.html%20)" TargetMode="External"/><Relationship Id="rId51" Type="http://schemas.openxmlformats.org/officeDocument/2006/relationships/hyperlink" Target="http://www.oclc.org/bibformats/en/2xx/245.shtm" TargetMode="External"/><Relationship Id="rId72" Type="http://schemas.openxmlformats.org/officeDocument/2006/relationships/hyperlink" Target="http://www.oclc.org/bibformats/en/3xx/344.shtm" TargetMode="External"/><Relationship Id="rId93" Type="http://schemas.openxmlformats.org/officeDocument/2006/relationships/hyperlink" Target="http://www.oclc.org/bibformats/en/5xx/508.shtm" TargetMode="External"/><Relationship Id="rId98" Type="http://schemas.openxmlformats.org/officeDocument/2006/relationships/hyperlink" Target="http://www.oclc.org/bibformats/en/5xx/518.shtm" TargetMode="External"/><Relationship Id="rId121" Type="http://schemas.openxmlformats.org/officeDocument/2006/relationships/hyperlink" Target="http://www.oclc.org/bibformats/en/6xx/600.shtm" TargetMode="External"/><Relationship Id="rId142" Type="http://schemas.openxmlformats.org/officeDocument/2006/relationships/hyperlink" Target="http://www.oclc.org/bibformats/en/7xx/730.s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13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26638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acv6d</dc:creator>
  <cp:keywords/>
  <cp:lastModifiedBy>Amelia VanGundy</cp:lastModifiedBy>
  <cp:revision>158</cp:revision>
  <cp:lastPrinted>2015-07-27T16:11:00Z</cp:lastPrinted>
  <dcterms:created xsi:type="dcterms:W3CDTF">2015-07-17T13:41:00Z</dcterms:created>
  <dcterms:modified xsi:type="dcterms:W3CDTF">2015-10-07T17:41:00Z</dcterms:modified>
</cp:coreProperties>
</file>